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lang w:val="tr-TR" w:eastAsia="en-US"/>
        </w:rPr>
        <w:id w:val="79730406"/>
        <w:docPartObj>
          <w:docPartGallery w:val="Cover Pages"/>
          <w:docPartUnique/>
        </w:docPartObj>
      </w:sdtPr>
      <w:sdtEndPr>
        <w:rPr>
          <w:b/>
          <w:bCs/>
          <w:spacing w:val="-2"/>
          <w:sz w:val="24"/>
          <w:szCs w:val="24"/>
        </w:rPr>
      </w:sdtEndPr>
      <w:sdtContent>
        <w:p w14:paraId="05459422" w14:textId="15CFFB3A" w:rsidR="00F166C1" w:rsidRDefault="00F166C1">
          <w:pPr>
            <w:pStyle w:val="AralkYok"/>
          </w:pPr>
          <w:r>
            <w:rPr>
              <w:noProof/>
              <w:lang w:val="tr-TR"/>
            </w:rPr>
            <mc:AlternateContent>
              <mc:Choice Requires="wpg">
                <w:drawing>
                  <wp:anchor distT="0" distB="0" distL="114300" distR="114300" simplePos="0" relativeHeight="487591936" behindDoc="1" locked="0" layoutInCell="1" allowOverlap="1" wp14:anchorId="59509D9D" wp14:editId="66E59950">
                    <wp:simplePos x="0" y="0"/>
                    <wp:positionH relativeFrom="page">
                      <wp:posOffset>300637</wp:posOffset>
                    </wp:positionH>
                    <wp:positionV relativeFrom="page">
                      <wp:posOffset>266131</wp:posOffset>
                    </wp:positionV>
                    <wp:extent cx="2386513" cy="9125712"/>
                    <wp:effectExtent l="12700" t="12700" r="1270" b="7620"/>
                    <wp:wrapNone/>
                    <wp:docPr id="2" name="Grup 32"/>
                    <wp:cNvGraphicFramePr/>
                    <a:graphic xmlns:a="http://schemas.openxmlformats.org/drawingml/2006/main">
                      <a:graphicData uri="http://schemas.microsoft.com/office/word/2010/wordprocessingGroup">
                        <wpg:wgp>
                          <wpg:cNvGrpSpPr/>
                          <wpg:grpSpPr>
                            <a:xfrm>
                              <a:off x="0" y="0"/>
                              <a:ext cx="2386513" cy="9125712"/>
                              <a:chOff x="0" y="0"/>
                              <a:chExt cx="2386513" cy="9125712"/>
                            </a:xfrm>
                          </wpg:grpSpPr>
                          <wps:wsp>
                            <wps:cNvPr id="3" name="Dikdörtgen 3"/>
                            <wps:cNvSpPr/>
                            <wps:spPr>
                              <a:xfrm>
                                <a:off x="0" y="0"/>
                                <a:ext cx="194535" cy="9125712"/>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Beşgen 4"/>
                            <wps:cNvSpPr/>
                            <wps:spPr>
                              <a:xfrm>
                                <a:off x="191953" y="847344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spacing w:val="-2"/>
                                      <w:sz w:val="24"/>
                                      <w:szCs w:val="24"/>
                                    </w:rPr>
                                    <w:alias w:val="Tarih"/>
                                    <w:tag w:val=""/>
                                    <w:id w:val="-650599894"/>
                                    <w:showingPlcHdr/>
                                    <w:dataBinding w:prefixMappings="xmlns:ns0='http://schemas.microsoft.com/office/2006/coverPageProps' " w:xpath="/ns0:CoverPageProperties[1]/ns0:PublishDate[1]" w:storeItemID="{55AF091B-3C7A-41E3-B477-F2FDAA23CFDA}"/>
                                    <w:date>
                                      <w:dateFormat w:val="dd.MM.yyyy"/>
                                      <w:lid w:val="tr-TR"/>
                                      <w:storeMappedDataAs w:val="dateTime"/>
                                      <w:calendar w:val="gregorian"/>
                                    </w:date>
                                  </w:sdtPr>
                                  <w:sdtEndPr/>
                                  <w:sdtContent>
                                    <w:p w14:paraId="3066FCEC" w14:textId="6D2203F9" w:rsidR="00F166C1" w:rsidRDefault="00C62083">
                                      <w:pPr>
                                        <w:pStyle w:val="AralkYok"/>
                                        <w:jc w:val="right"/>
                                        <w:rPr>
                                          <w:color w:val="FFFFFF" w:themeColor="background1"/>
                                          <w:sz w:val="28"/>
                                          <w:szCs w:val="28"/>
                                        </w:rPr>
                                      </w:pPr>
                                      <w:r>
                                        <w:rPr>
                                          <w:b/>
                                          <w:bCs/>
                                          <w:spacing w:val="-2"/>
                                          <w:sz w:val="24"/>
                                          <w:szCs w:val="24"/>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up 5"/>
                            <wpg:cNvGrpSpPr/>
                            <wpg:grpSpPr>
                              <a:xfrm>
                                <a:off x="76200" y="4210050"/>
                                <a:ext cx="2057400" cy="4910328"/>
                                <a:chOff x="80645" y="4211812"/>
                                <a:chExt cx="1306273" cy="3121026"/>
                              </a:xfrm>
                            </wpg:grpSpPr>
                            <wpg:grpSp>
                              <wpg:cNvPr id="6" name="Grup 6"/>
                              <wpg:cNvGrpSpPr>
                                <a:grpSpLocks noChangeAspect="1"/>
                              </wpg:cNvGrpSpPr>
                              <wpg:grpSpPr>
                                <a:xfrm>
                                  <a:off x="141062" y="4211812"/>
                                  <a:ext cx="1047750" cy="3121026"/>
                                  <a:chOff x="141062" y="4211812"/>
                                  <a:chExt cx="1047750" cy="3121026"/>
                                </a:xfrm>
                              </wpg:grpSpPr>
                              <wps:wsp>
                                <wps:cNvPr id="20" name="Serbest Biçimli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Serbest Biçimli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Serbest Biçimli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Serbest Biçimli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Serbest Biçimli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Serbest Biçimli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Serbest Biçimli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Serbest Biçimli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Serbest Biçimli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Serbest Biçimli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Serbest Biçimli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Serbest Biçimli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 7"/>
                              <wpg:cNvGrpSpPr>
                                <a:grpSpLocks noChangeAspect="1"/>
                              </wpg:cNvGrpSpPr>
                              <wpg:grpSpPr>
                                <a:xfrm>
                                  <a:off x="80645" y="4826972"/>
                                  <a:ext cx="1306273" cy="2505863"/>
                                  <a:chOff x="80645" y="4649964"/>
                                  <a:chExt cx="874712" cy="1677988"/>
                                </a:xfrm>
                              </wpg:grpSpPr>
                              <wps:wsp>
                                <wps:cNvPr id="8" name="Serbest Biçimli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Serbest Biçimli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Serbest Biçimli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Serbest Biçimli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Serbest Biçimli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Serbest Biçimli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Serbest Biçimli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Serbest Biçimli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Serbest Biçimli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Serbest Biçimli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Serbest Biçimli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59509D9D" id="Grup 32" o:spid="_x0000_s1026" style="position:absolute;margin-left:23.65pt;margin-top:20.95pt;width:187.9pt;height:718.55pt;z-index:-15724544;mso-height-percent:950;mso-position-horizontal-relative:page;mso-position-vertical-relative:page;mso-height-percent:950" coordsize="2386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">
                    <v:rect id="Dikdörtgen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" fillcolor="white [3201]" strokecolor="#f0a22e [3204]"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Beşgen 4" o:spid="_x0000_s1028" type="#_x0000_t15" style="position:absolute;left:1919;top:84734;width:21946;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" adj="18883" fillcolor="#f0a22e [3204]" stroked="f" strokeweight="2pt">
                      <v:textbox inset=",0,14.4pt,0">
                        <w:txbxContent>
                          <w:sdt>
                            <w:sdtPr>
                              <w:rPr>
                                <w:b/>
                                <w:bCs/>
                                <w:spacing w:val="-2"/>
                                <w:sz w:val="24"/>
                                <w:szCs w:val="24"/>
                              </w:rPr>
                              <w:alias w:val="Tarih"/>
                              <w:tag w:val=""/>
                              <w:id w:val="-650599894"/>
                              <w:showingPlcHdr/>
                              <w:dataBinding w:prefixMappings="xmlns:ns0='http://schemas.microsoft.com/office/2006/coverPageProps' " w:xpath="/ns0:CoverPageProperties[1]/ns0:PublishDate[1]" w:storeItemID="{55AF091B-3C7A-41E3-B477-F2FDAA23CFDA}"/>
                              <w:date>
                                <w:dateFormat w:val="dd.MM.yyyy"/>
                                <w:lid w:val="tr-TR"/>
                                <w:storeMappedDataAs w:val="dateTime"/>
                                <w:calendar w:val="gregorian"/>
                              </w:date>
                            </w:sdtPr>
                            <w:sdtEndPr/>
                            <w:sdtContent>
                              <w:p w14:paraId="3066FCEC" w14:textId="6D2203F9" w:rsidR="00F166C1" w:rsidRDefault="00C62083">
                                <w:pPr>
                                  <w:pStyle w:val="AralkYok"/>
                                  <w:jc w:val="right"/>
                                  <w:rPr>
                                    <w:color w:val="FFFFFF" w:themeColor="background1"/>
                                    <w:sz w:val="28"/>
                                    <w:szCs w:val="28"/>
                                  </w:rPr>
                                </w:pPr>
                                <w:r>
                                  <w:rPr>
                                    <w:b/>
                                    <w:bCs/>
                                    <w:spacing w:val="-2"/>
                                    <w:sz w:val="24"/>
                                    <w:szCs w:val="24"/>
                                  </w:rPr>
                                  <w:t xml:space="preserve">     </w:t>
                                </w:r>
                              </w:p>
                            </w:sdtContent>
                          </w:sdt>
                        </w:txbxContent>
                      </v:textbox>
                    </v:shape>
                    <v:group id="Gr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Serbest Biçimli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e3b30 [3215]" strokecolor="#4e3b30 [3215]" strokeweight="0">
                          <v:path arrowok="t" o:connecttype="custom" o:connectlocs="0,0;61913,241300;133350,482600;193675,661988;193675,698500;120650,485775;61913,285750;9525,84138;0,0" o:connectangles="0,0,0,0,0,0,0,0,0"/>
                        </v:shape>
                        <v:shape id="Serbest Biçimli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e3b30 [3215]" strokecolor="#4e3b30 [3215]" strokeweight="0">
                          <v:path arrowok="t" o:connecttype="custom" o:connectlocs="0,0;12700,30163;58738,147638;106363,265113;184150,427038;171450,427038;95250,268288;47625,155575;1588,39688;0,0" o:connectangles="0,0,0,0,0,0,0,0,0,0"/>
                        </v:shape>
                        <v:shape id="Serbest Biçimli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e3b30 [3215]" strokecolor="#4e3b30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e3b30 [3215]" strokecolor="#4e3b30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e3b30 [3215]" strokecolor="#4e3b30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e3b30 [3215]" strokecolor="#4e3b30 [3215]" strokeweight="0">
                          <v:path arrowok="t" o:connecttype="custom" o:connectlocs="0,0;52388,109538;38100,109538;19050,55563;0,0" o:connectangles="0,0,0,0,0"/>
                        </v:shape>
                        <v:shape id="Serbest Biçimli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e3b30 [3215]" strokecolor="#4e3b30 [3215]" strokeweight="0">
                          <v:path arrowok="t" o:connecttype="custom" o:connectlocs="0,0;14288,58738;14288,63500;23813,147638;7938,77788;0,0" o:connectangles="0,0,0,0,0,0"/>
                        </v:shape>
                        <v:shape id="Serbest Biçimli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e3b30 [3215]" strokecolor="#4e3b30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e3b30 [3215]" strokecolor="#4e3b30 [3215]" strokeweight="0">
                          <v:path arrowok="t" o:connecttype="custom" o:connectlocs="0,0;9525,25400;11113,30163;17463,127000;31750,209550;52388,293688;57150,307975;33338,255588;23813,230188;7938,128588;1588,65088;0,0" o:connectangles="0,0,0,0,0,0,0,0,0,0,0,0"/>
                        </v:shape>
                        <v:shape id="Serbest Biçimli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e3b30 [3215]" strokecolor="#4e3b30 [3215]" strokeweight="0">
                          <v:path arrowok="t" o:connecttype="custom" o:connectlocs="0,0;49213,103188;36513,103188;0,0" o:connectangles="0,0,0,0"/>
                        </v:shape>
                        <v:shape id="Serbest Biçimli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e3b30 [3215]" strokecolor="#4e3b30 [3215]" strokeweight="0">
                          <v:path arrowok="t" o:connecttype="custom" o:connectlocs="0,0;9525,26988;11113,66675;9525,61913;0,36513;0,0" o:connectangles="0,0,0,0,0,0"/>
                        </v:shape>
                        <v:shape id="Serbest Biçimli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e3b30 [3215]" strokecolor="#4e3b30 [3215]" strokeweight="0">
                          <v:path arrowok="t" o:connecttype="custom" o:connectlocs="0,0;9525,25400;33338,77788;52388,133350;71438,187325;69850,187325;20638,84138;17463,66675;0,0" o:connectangles="0,0,0,0,0,0,0,0,0"/>
                        </v:shape>
                      </v:group>
                      <v:group id="Gr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Serbest Biçimli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e3b30 [3215]" strokecolor="#4e3b30 [3215]" strokeweight="0">
                          <v:fill opacity="13107f"/>
                          <v:stroke opacity="13107f"/>
                          <v:path arrowok="t" o:connecttype="custom" o:connectlocs="0,0;65088,246063;136525,490538;198438,674688;198438,714375;125413,493713;65088,290513;11113,85725;0,0" o:connectangles="0,0,0,0,0,0,0,0,0"/>
                        </v:shape>
                        <v:shape id="Serbest Biçimli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e3b30 [3215]" strokecolor="#4e3b30 [3215]" strokeweight="0">
                          <v:fill opacity="13107f"/>
                          <v:stroke opacity="13107f"/>
                          <v:path arrowok="t" o:connecttype="custom" o:connectlocs="0,0;12700,31750;58738,152400;109538,269875;187325,436563;173038,436563;96838,276225;47625,158750;0,41275;0,0" o:connectangles="0,0,0,0,0,0,0,0,0,0"/>
                        </v:shape>
                        <v:shape id="Serbest Biçimli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e3b30 [3215]" strokecolor="#4e3b30 [3215]" strokeweight="0">
                          <v:fill opacity="13107f"/>
                          <v:stroke opacity="13107f"/>
                          <v:path arrowok="t" o:connecttype="custom" o:connectlocs="0,0;25400,114300;31750,192088;28575,177800;0,49213;0,0" o:connectangles="0,0,0,0,0,0"/>
                        </v:shape>
                        <v:shape id="Serbest Biçimli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e3b30 [3215]" strokecolor="#4e3b30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e3b30 [3215]" strokecolor="#4e3b30 [3215]" strokeweight="0">
                          <v:fill opacity="13107f"/>
                          <v:stroke opacity="13107f"/>
                          <v:path arrowok="t" o:connecttype="custom" o:connectlocs="0,0;52388,112713;38100,112713;17463,57150;0,0" o:connectangles="0,0,0,0,0"/>
                        </v:shape>
                        <v:shape id="Serbest Biçimli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e3b30 [3215]" strokecolor="#4e3b30 [3215]" strokeweight="0">
                          <v:fill opacity="13107f"/>
                          <v:stroke opacity="13107f"/>
                          <v:path arrowok="t" o:connecttype="custom" o:connectlocs="0,0;12700,58738;12700,65088;23813,150813;6350,77788;0,0" o:connectangles="0,0,0,0,0,0"/>
                        </v:shape>
                        <v:shape id="Serbest Biçimli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e3b30 [3215]" strokecolor="#4e3b30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erbest Biçimli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e3b30 [3215]" strokecolor="#4e3b30 [3215]"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e3b30 [3215]" strokecolor="#4e3b30 [3215]" strokeweight="0">
                          <v:fill opacity="13107f"/>
                          <v:stroke opacity="13107f"/>
                          <v:path arrowok="t" o:connecttype="custom" o:connectlocs="0,0;49213,104775;38100,104775;0,0" o:connectangles="0,0,0,0"/>
                        </v:shape>
                        <v:shape id="Serbest Biçimli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e3b30 [3215]" strokecolor="#4e3b30 [3215]" strokeweight="0">
                          <v:fill opacity="13107f"/>
                          <v:stroke opacity="13107f"/>
                          <v:path arrowok="t" o:connecttype="custom" o:connectlocs="0,0;11113,26988;11113,68263;9525,63500;0,39688;0,0" o:connectangles="0,0,0,0,0,0"/>
                        </v:shape>
                        <v:shape id="Serbest Biçimli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e3b30 [3215]" strokecolor="#4e3b30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2D48A903" w14:textId="0C831409" w:rsidR="00F166C1" w:rsidRDefault="00F166C1">
          <w:pPr>
            <w:rPr>
              <w:b/>
              <w:bCs/>
              <w:spacing w:val="-2"/>
              <w:sz w:val="24"/>
              <w:szCs w:val="24"/>
            </w:rPr>
          </w:pPr>
          <w:r>
            <w:rPr>
              <w:noProof/>
            </w:rPr>
            <mc:AlternateContent>
              <mc:Choice Requires="wps">
                <w:drawing>
                  <wp:anchor distT="0" distB="0" distL="114300" distR="114300" simplePos="0" relativeHeight="487592960" behindDoc="0" locked="0" layoutInCell="1" allowOverlap="1" wp14:anchorId="7D12D2AB" wp14:editId="390AAC35">
                    <wp:simplePos x="0" y="0"/>
                    <wp:positionH relativeFrom="page">
                      <wp:posOffset>709295</wp:posOffset>
                    </wp:positionH>
                    <wp:positionV relativeFrom="page">
                      <wp:posOffset>4045301</wp:posOffset>
                    </wp:positionV>
                    <wp:extent cx="6161964" cy="3343702"/>
                    <wp:effectExtent l="0" t="0" r="0" b="0"/>
                    <wp:wrapNone/>
                    <wp:docPr id="1" name="Metin Kutusu 34"/>
                    <wp:cNvGraphicFramePr/>
                    <a:graphic xmlns:a="http://schemas.openxmlformats.org/drawingml/2006/main">
                      <a:graphicData uri="http://schemas.microsoft.com/office/word/2010/wordprocessingShape">
                        <wps:wsp>
                          <wps:cNvSpPr txBox="1"/>
                          <wps:spPr>
                            <a:xfrm>
                              <a:off x="0" y="0"/>
                              <a:ext cx="6161964" cy="33437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435ABF" w14:textId="0AF28869" w:rsidR="00F166C1" w:rsidRPr="00C43DE0" w:rsidRDefault="0045277E" w:rsidP="00F166C1">
                                <w:pPr>
                                  <w:pStyle w:val="AralkYok"/>
                                  <w:jc w:val="center"/>
                                  <w:rPr>
                                    <w:rFonts w:asciiTheme="majorHAnsi" w:eastAsiaTheme="majorEastAsia" w:hAnsiTheme="majorHAnsi" w:cstheme="majorBidi"/>
                                    <w:color w:val="D29F0F" w:themeColor="background2" w:themeShade="80"/>
                                    <w:sz w:val="72"/>
                                  </w:rPr>
                                </w:pPr>
                                <w:sdt>
                                  <w:sdtPr>
                                    <w:rPr>
                                      <w:rFonts w:asciiTheme="majorHAnsi" w:eastAsiaTheme="majorEastAsia" w:hAnsiTheme="majorHAnsi" w:cstheme="majorBidi"/>
                                      <w:color w:val="D29F0F" w:themeColor="background2" w:themeShade="80"/>
                                      <w:sz w:val="72"/>
                                      <w:szCs w:val="72"/>
                                    </w:rPr>
                                    <w:alias w:val="Başlık"/>
                                    <w:tag w:val=""/>
                                    <w:id w:val="-705018352"/>
                                    <w:showingPlcHdr/>
                                    <w:dataBinding w:prefixMappings="xmlns:ns0='http://purl.org/dc/elements/1.1/' xmlns:ns1='http://schemas.openxmlformats.org/package/2006/metadata/core-properties' " w:xpath="/ns1:coreProperties[1]/ns0:title[1]" w:storeItemID="{6C3C8BC8-F283-45AE-878A-BAB7291924A1}"/>
                                    <w:text/>
                                  </w:sdtPr>
                                  <w:sdtEndPr/>
                                  <w:sdtContent>
                                    <w:r w:rsidR="00F166C1" w:rsidRPr="00C43DE0">
                                      <w:rPr>
                                        <w:rFonts w:asciiTheme="majorHAnsi" w:eastAsiaTheme="majorEastAsia" w:hAnsiTheme="majorHAnsi" w:cstheme="majorBidi"/>
                                        <w:color w:val="D29F0F" w:themeColor="background2" w:themeShade="80"/>
                                        <w:sz w:val="72"/>
                                        <w:szCs w:val="72"/>
                                      </w:rPr>
                                      <w:t xml:space="preserve">     </w:t>
                                    </w:r>
                                  </w:sdtContent>
                                </w:sdt>
                              </w:p>
                              <w:p w14:paraId="72FD2EE5" w14:textId="1F7330B0" w:rsidR="00F166C1" w:rsidRPr="00C43DE0" w:rsidRDefault="0045277E" w:rsidP="00F166C1">
                                <w:pPr>
                                  <w:spacing w:before="120"/>
                                  <w:jc w:val="center"/>
                                  <w:rPr>
                                    <w:color w:val="D29F0F" w:themeColor="background2" w:themeShade="80"/>
                                    <w:sz w:val="36"/>
                                    <w:szCs w:val="36"/>
                                  </w:rPr>
                                </w:pPr>
                                <w:sdt>
                                  <w:sdtPr>
                                    <w:rPr>
                                      <w:b/>
                                      <w:color w:val="D29F0F" w:themeColor="background2" w:themeShade="80"/>
                                      <w:spacing w:val="-4"/>
                                      <w:sz w:val="40"/>
                                      <w:szCs w:val="40"/>
                                    </w:rPr>
                                    <w:alias w:val="Alt Başlık"/>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F166C1" w:rsidRPr="00C43DE0">
                                      <w:rPr>
                                        <w:b/>
                                        <w:color w:val="D29F0F" w:themeColor="background2" w:themeShade="80"/>
                                        <w:spacing w:val="-4"/>
                                        <w:sz w:val="40"/>
                                        <w:szCs w:val="40"/>
                                      </w:rPr>
                                      <w:t>PROJE İMAM HATİP ORTAOKULLARINA ÖĞRENCİ SEÇME SINAVI                           UYGULAMA ESASLARI</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D12D2AB" id="_x0000_t202" coordsize="21600,21600" o:spt="202" path="m,l,21600r21600,l21600,xe">
                    <v:stroke joinstyle="miter"/>
                    <v:path gradientshapeok="t" o:connecttype="rect"/>
                  </v:shapetype>
                  <v:shape id="Metin Kutusu 34" o:spid="_x0000_s1055" type="#_x0000_t202" style="position:absolute;margin-left:55.85pt;margin-top:318.55pt;width:485.2pt;height:263.3pt;z-index:48759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" filled="f" stroked="f" strokeweight=".5pt">
                    <v:textbox inset="0,0,0,0">
                      <w:txbxContent>
                        <w:p w14:paraId="40435ABF" w14:textId="0AF28869" w:rsidR="00F166C1" w:rsidRPr="00C43DE0" w:rsidRDefault="0045277E" w:rsidP="00F166C1">
                          <w:pPr>
                            <w:pStyle w:val="AralkYok"/>
                            <w:jc w:val="center"/>
                            <w:rPr>
                              <w:rFonts w:asciiTheme="majorHAnsi" w:eastAsiaTheme="majorEastAsia" w:hAnsiTheme="majorHAnsi" w:cstheme="majorBidi"/>
                              <w:color w:val="D29F0F" w:themeColor="background2" w:themeShade="80"/>
                              <w:sz w:val="72"/>
                            </w:rPr>
                          </w:pPr>
                          <w:sdt>
                            <w:sdtPr>
                              <w:rPr>
                                <w:rFonts w:asciiTheme="majorHAnsi" w:eastAsiaTheme="majorEastAsia" w:hAnsiTheme="majorHAnsi" w:cstheme="majorBidi"/>
                                <w:color w:val="D29F0F" w:themeColor="background2" w:themeShade="80"/>
                                <w:sz w:val="72"/>
                                <w:szCs w:val="72"/>
                              </w:rPr>
                              <w:alias w:val="Başlık"/>
                              <w:tag w:val=""/>
                              <w:id w:val="-705018352"/>
                              <w:showingPlcHdr/>
                              <w:dataBinding w:prefixMappings="xmlns:ns0='http://purl.org/dc/elements/1.1/' xmlns:ns1='http://schemas.openxmlformats.org/package/2006/metadata/core-properties' " w:xpath="/ns1:coreProperties[1]/ns0:title[1]" w:storeItemID="{6C3C8BC8-F283-45AE-878A-BAB7291924A1}"/>
                              <w:text/>
                            </w:sdtPr>
                            <w:sdtEndPr/>
                            <w:sdtContent>
                              <w:r w:rsidR="00F166C1" w:rsidRPr="00C43DE0">
                                <w:rPr>
                                  <w:rFonts w:asciiTheme="majorHAnsi" w:eastAsiaTheme="majorEastAsia" w:hAnsiTheme="majorHAnsi" w:cstheme="majorBidi"/>
                                  <w:color w:val="D29F0F" w:themeColor="background2" w:themeShade="80"/>
                                  <w:sz w:val="72"/>
                                  <w:szCs w:val="72"/>
                                </w:rPr>
                                <w:t xml:space="preserve">     </w:t>
                              </w:r>
                            </w:sdtContent>
                          </w:sdt>
                        </w:p>
                        <w:p w14:paraId="72FD2EE5" w14:textId="1F7330B0" w:rsidR="00F166C1" w:rsidRPr="00C43DE0" w:rsidRDefault="0045277E" w:rsidP="00F166C1">
                          <w:pPr>
                            <w:spacing w:before="120"/>
                            <w:jc w:val="center"/>
                            <w:rPr>
                              <w:color w:val="D29F0F" w:themeColor="background2" w:themeShade="80"/>
                              <w:sz w:val="36"/>
                              <w:szCs w:val="36"/>
                            </w:rPr>
                          </w:pPr>
                          <w:sdt>
                            <w:sdtPr>
                              <w:rPr>
                                <w:b/>
                                <w:color w:val="D29F0F" w:themeColor="background2" w:themeShade="80"/>
                                <w:spacing w:val="-4"/>
                                <w:sz w:val="40"/>
                                <w:szCs w:val="40"/>
                              </w:rPr>
                              <w:alias w:val="Alt Başlık"/>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F166C1" w:rsidRPr="00C43DE0">
                                <w:rPr>
                                  <w:b/>
                                  <w:color w:val="D29F0F" w:themeColor="background2" w:themeShade="80"/>
                                  <w:spacing w:val="-4"/>
                                  <w:sz w:val="40"/>
                                  <w:szCs w:val="40"/>
                                </w:rPr>
                                <w:t>PROJE İMAM HATİP ORTAOKULLARINA ÖĞRENCİ SEÇME SINAVI                           UYGULAMA ESASLARI</w:t>
                              </w:r>
                            </w:sdtContent>
                          </w:sdt>
                        </w:p>
                      </w:txbxContent>
                    </v:textbox>
                    <w10:wrap anchorx="page" anchory="page"/>
                  </v:shape>
                </w:pict>
              </mc:Fallback>
            </mc:AlternateContent>
          </w:r>
          <w:r>
            <w:rPr>
              <w:b/>
              <w:bCs/>
              <w:spacing w:val="-2"/>
              <w:sz w:val="24"/>
              <w:szCs w:val="24"/>
            </w:rPr>
            <w:br w:type="page"/>
          </w:r>
        </w:p>
      </w:sdtContent>
    </w:sdt>
    <w:p w14:paraId="6A675CE7" w14:textId="5DBA9B89" w:rsidR="00F4074C" w:rsidRDefault="00F4074C">
      <w:pPr>
        <w:spacing w:before="185"/>
        <w:ind w:left="450" w:right="358"/>
        <w:jc w:val="center"/>
        <w:rPr>
          <w:b/>
          <w:spacing w:val="-4"/>
          <w:sz w:val="24"/>
          <w:szCs w:val="24"/>
        </w:rPr>
      </w:pPr>
    </w:p>
    <w:p w14:paraId="07085C6E" w14:textId="0EDF7398" w:rsidR="00F4074C" w:rsidRDefault="00F4074C">
      <w:pPr>
        <w:spacing w:before="185"/>
        <w:ind w:left="450" w:right="358"/>
        <w:jc w:val="center"/>
        <w:rPr>
          <w:b/>
          <w:spacing w:val="-4"/>
          <w:sz w:val="24"/>
          <w:szCs w:val="24"/>
        </w:rPr>
      </w:pPr>
    </w:p>
    <w:p w14:paraId="13B1BA59" w14:textId="77777777" w:rsidR="00F166C1" w:rsidRPr="00F4074C" w:rsidRDefault="00F166C1" w:rsidP="00F166C1">
      <w:pPr>
        <w:pStyle w:val="Balk1"/>
        <w:rPr>
          <w:color w:val="90571E" w:themeColor="accent6" w:themeShade="BF"/>
        </w:rPr>
      </w:pPr>
      <w:r w:rsidRPr="00F4074C">
        <w:rPr>
          <w:color w:val="90571E" w:themeColor="accent6" w:themeShade="BF"/>
        </w:rPr>
        <w:t>GENEL</w:t>
      </w:r>
      <w:r w:rsidRPr="00F4074C">
        <w:rPr>
          <w:color w:val="90571E" w:themeColor="accent6" w:themeShade="BF"/>
          <w:spacing w:val="-3"/>
        </w:rPr>
        <w:t xml:space="preserve"> </w:t>
      </w:r>
      <w:r w:rsidRPr="00F4074C">
        <w:rPr>
          <w:color w:val="90571E" w:themeColor="accent6" w:themeShade="BF"/>
        </w:rPr>
        <w:t>AÇIKLAMALAR</w:t>
      </w:r>
    </w:p>
    <w:p w14:paraId="2446A95F" w14:textId="77777777" w:rsidR="00F166C1" w:rsidRPr="007759B8" w:rsidRDefault="00F166C1" w:rsidP="00F166C1">
      <w:pPr>
        <w:pStyle w:val="Balk3"/>
      </w:pPr>
      <w:r>
        <w:t xml:space="preserve">1.1 </w:t>
      </w:r>
      <w:r w:rsidRPr="007759B8">
        <w:t>Amaç</w:t>
      </w:r>
    </w:p>
    <w:p w14:paraId="45DC6E77" w14:textId="77777777" w:rsidR="00F166C1" w:rsidRPr="007759B8" w:rsidRDefault="00F166C1" w:rsidP="00F166C1">
      <w:pPr>
        <w:pStyle w:val="GvdeMetni"/>
        <w:spacing w:before="176" w:line="256" w:lineRule="auto"/>
        <w:ind w:left="215" w:right="110"/>
        <w:jc w:val="both"/>
      </w:pPr>
      <w:r w:rsidRPr="007759B8">
        <w:t>Adıyaman il genelindeki proje imam hatip ortaokullarına öğrenci kabulü için uygulanacak yazılı sınava ilişkin usul ve esasları belirlemek.</w:t>
      </w:r>
    </w:p>
    <w:p w14:paraId="3486939D" w14:textId="77777777" w:rsidR="00F166C1" w:rsidRPr="007759B8" w:rsidRDefault="00F166C1" w:rsidP="00F166C1">
      <w:pPr>
        <w:pStyle w:val="Balk3"/>
      </w:pPr>
      <w:bookmarkStart w:id="0" w:name="1.2_Kapsam"/>
      <w:bookmarkEnd w:id="0"/>
      <w:r>
        <w:t xml:space="preserve">1.2 </w:t>
      </w:r>
      <w:r w:rsidRPr="007759B8">
        <w:t>Kapsam</w:t>
      </w:r>
    </w:p>
    <w:p w14:paraId="29D9B358" w14:textId="77777777" w:rsidR="00F166C1" w:rsidRPr="007759B8" w:rsidRDefault="00F166C1" w:rsidP="00F166C1">
      <w:pPr>
        <w:pStyle w:val="GvdeMetni"/>
        <w:spacing w:before="172" w:line="256" w:lineRule="auto"/>
        <w:ind w:left="216" w:right="116"/>
        <w:jc w:val="both"/>
      </w:pPr>
      <w:r w:rsidRPr="007759B8">
        <w:t>2023-2024 Eğitim Öğretim Yılı sonu itibariyle 4. Sınıfı bitirmeye hak kazanan resmi ve özel ilkokullarda öğrenim gören öğrencileri kapsar.</w:t>
      </w:r>
    </w:p>
    <w:p w14:paraId="1FC2117C" w14:textId="77777777" w:rsidR="00F166C1" w:rsidRPr="007759B8" w:rsidRDefault="00F166C1" w:rsidP="00F166C1">
      <w:pPr>
        <w:pStyle w:val="Balk3"/>
      </w:pPr>
      <w:bookmarkStart w:id="1" w:name="1.3_Dayanak"/>
      <w:bookmarkEnd w:id="1"/>
      <w:r>
        <w:t xml:space="preserve">1.3 </w:t>
      </w:r>
      <w:r w:rsidRPr="007759B8">
        <w:t>Dayanak</w:t>
      </w:r>
    </w:p>
    <w:p w14:paraId="732585B4" w14:textId="77777777" w:rsidR="00F166C1" w:rsidRPr="007759B8" w:rsidRDefault="00F166C1" w:rsidP="00F166C1">
      <w:pPr>
        <w:pStyle w:val="GvdeMetni"/>
        <w:spacing w:before="175" w:line="259" w:lineRule="auto"/>
        <w:ind w:left="216" w:right="109"/>
        <w:jc w:val="both"/>
      </w:pPr>
      <w:r w:rsidRPr="007759B8">
        <w:t xml:space="preserve">Bu uygulama kılavuzu 25/08/2011 tarih ve 652 sayılı </w:t>
      </w:r>
      <w:proofErr w:type="gramStart"/>
      <w:r w:rsidRPr="007759B8">
        <w:t>Milli</w:t>
      </w:r>
      <w:proofErr w:type="gramEnd"/>
      <w:r w:rsidRPr="007759B8">
        <w:t xml:space="preserve"> Eğitim Bakanlığının Teşkilat ve Görevleri Hakkında Kanun Hükmünde Kararnamenin 37. Maddesinin 9. fıkrasına, Milli Eğitim Bakanlığı Özel Program ve Proje Uygulayan Eğitim Kurumları Yönetmeliğinin “Öğrencilerin Seçilmesi ve Kaydı” başlıklı 7. Maddesine dayanılarak hazırlanmıştır.</w:t>
      </w:r>
    </w:p>
    <w:p w14:paraId="01874B6C" w14:textId="77777777" w:rsidR="00F166C1" w:rsidRPr="00F4074C" w:rsidRDefault="00F166C1" w:rsidP="00F166C1">
      <w:pPr>
        <w:pStyle w:val="Balk1"/>
        <w:numPr>
          <w:ilvl w:val="0"/>
          <w:numId w:val="12"/>
        </w:numPr>
        <w:tabs>
          <w:tab w:val="left" w:pos="454"/>
        </w:tabs>
        <w:spacing w:before="1"/>
        <w:rPr>
          <w:color w:val="90571E" w:themeColor="accent6" w:themeShade="BF"/>
        </w:rPr>
      </w:pPr>
      <w:bookmarkStart w:id="2" w:name="2._BAŞVURU_TAKVİMİ_VE_İŞLEMLERİ"/>
      <w:bookmarkEnd w:id="2"/>
      <w:r w:rsidRPr="00F4074C">
        <w:rPr>
          <w:color w:val="90571E" w:themeColor="accent6" w:themeShade="BF"/>
        </w:rPr>
        <w:t>BAŞVURU</w:t>
      </w:r>
      <w:r w:rsidRPr="00F4074C">
        <w:rPr>
          <w:color w:val="90571E" w:themeColor="accent6" w:themeShade="BF"/>
          <w:spacing w:val="-4"/>
        </w:rPr>
        <w:t xml:space="preserve"> </w:t>
      </w:r>
      <w:r w:rsidRPr="00F4074C">
        <w:rPr>
          <w:color w:val="90571E" w:themeColor="accent6" w:themeShade="BF"/>
        </w:rPr>
        <w:t>TAKVİMİ</w:t>
      </w:r>
      <w:r w:rsidRPr="00F4074C">
        <w:rPr>
          <w:color w:val="90571E" w:themeColor="accent6" w:themeShade="BF"/>
          <w:spacing w:val="-1"/>
        </w:rPr>
        <w:t xml:space="preserve"> </w:t>
      </w:r>
      <w:r w:rsidRPr="00F4074C">
        <w:rPr>
          <w:color w:val="90571E" w:themeColor="accent6" w:themeShade="BF"/>
        </w:rPr>
        <w:t>VE</w:t>
      </w:r>
      <w:r w:rsidRPr="00F4074C">
        <w:rPr>
          <w:color w:val="90571E" w:themeColor="accent6" w:themeShade="BF"/>
          <w:spacing w:val="-4"/>
        </w:rPr>
        <w:t xml:space="preserve"> </w:t>
      </w:r>
      <w:r w:rsidRPr="00F4074C">
        <w:rPr>
          <w:color w:val="90571E" w:themeColor="accent6" w:themeShade="BF"/>
          <w:spacing w:val="-2"/>
        </w:rPr>
        <w:t>İŞLEMLERİ</w:t>
      </w:r>
    </w:p>
    <w:p w14:paraId="3E651978" w14:textId="77777777" w:rsidR="00F166C1" w:rsidRPr="007759B8" w:rsidRDefault="00F166C1" w:rsidP="00F166C1">
      <w:pPr>
        <w:pStyle w:val="GvdeMetni"/>
        <w:spacing w:before="6"/>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1"/>
        <w:gridCol w:w="4531"/>
      </w:tblGrid>
      <w:tr w:rsidR="00F166C1" w:rsidRPr="007759B8" w14:paraId="786C6A0F" w14:textId="77777777" w:rsidTr="000C4ED8">
        <w:trPr>
          <w:trHeight w:val="275"/>
        </w:trPr>
        <w:tc>
          <w:tcPr>
            <w:tcW w:w="4531" w:type="dxa"/>
          </w:tcPr>
          <w:p w14:paraId="478EE304" w14:textId="77777777" w:rsidR="00F166C1" w:rsidRPr="007759B8" w:rsidRDefault="00F166C1" w:rsidP="000C4ED8">
            <w:pPr>
              <w:pStyle w:val="TableParagraph"/>
              <w:ind w:left="175"/>
              <w:rPr>
                <w:b/>
                <w:sz w:val="24"/>
                <w:szCs w:val="24"/>
              </w:rPr>
            </w:pPr>
            <w:r w:rsidRPr="007759B8">
              <w:rPr>
                <w:b/>
                <w:sz w:val="24"/>
                <w:szCs w:val="24"/>
              </w:rPr>
              <w:t>Sınav duyurusu</w:t>
            </w:r>
          </w:p>
        </w:tc>
        <w:tc>
          <w:tcPr>
            <w:tcW w:w="4531" w:type="dxa"/>
          </w:tcPr>
          <w:p w14:paraId="4FA7EE43" w14:textId="77777777" w:rsidR="00F166C1" w:rsidRPr="007759B8" w:rsidRDefault="00F166C1" w:rsidP="000C4ED8">
            <w:pPr>
              <w:pStyle w:val="TableParagraph"/>
              <w:rPr>
                <w:b/>
                <w:sz w:val="24"/>
                <w:szCs w:val="24"/>
              </w:rPr>
            </w:pPr>
            <w:r w:rsidRPr="007759B8">
              <w:rPr>
                <w:b/>
                <w:sz w:val="24"/>
                <w:szCs w:val="24"/>
              </w:rPr>
              <w:t>5 Nisan 2024</w:t>
            </w:r>
          </w:p>
        </w:tc>
      </w:tr>
      <w:tr w:rsidR="00F166C1" w:rsidRPr="007759B8" w14:paraId="0DDB5990" w14:textId="77777777" w:rsidTr="000C4ED8">
        <w:trPr>
          <w:trHeight w:val="275"/>
        </w:trPr>
        <w:tc>
          <w:tcPr>
            <w:tcW w:w="4531" w:type="dxa"/>
          </w:tcPr>
          <w:p w14:paraId="722DCCF7" w14:textId="77777777" w:rsidR="00F166C1" w:rsidRPr="007759B8" w:rsidRDefault="00F166C1" w:rsidP="000C4ED8">
            <w:pPr>
              <w:pStyle w:val="TableParagraph"/>
              <w:ind w:left="175"/>
              <w:rPr>
                <w:b/>
                <w:sz w:val="24"/>
                <w:szCs w:val="24"/>
              </w:rPr>
            </w:pPr>
            <w:r w:rsidRPr="007759B8">
              <w:rPr>
                <w:b/>
                <w:sz w:val="24"/>
                <w:szCs w:val="24"/>
              </w:rPr>
              <w:t>Başvuru</w:t>
            </w:r>
            <w:r w:rsidRPr="007759B8">
              <w:rPr>
                <w:b/>
                <w:spacing w:val="-3"/>
                <w:sz w:val="24"/>
                <w:szCs w:val="24"/>
              </w:rPr>
              <w:t xml:space="preserve"> </w:t>
            </w:r>
            <w:r w:rsidRPr="007759B8">
              <w:rPr>
                <w:b/>
                <w:spacing w:val="-2"/>
                <w:sz w:val="24"/>
                <w:szCs w:val="24"/>
              </w:rPr>
              <w:t>tarih aralığı</w:t>
            </w:r>
          </w:p>
        </w:tc>
        <w:tc>
          <w:tcPr>
            <w:tcW w:w="4531" w:type="dxa"/>
          </w:tcPr>
          <w:p w14:paraId="621D01CF" w14:textId="77777777" w:rsidR="00F166C1" w:rsidRPr="00E97CB4" w:rsidRDefault="00F166C1" w:rsidP="000C4ED8">
            <w:pPr>
              <w:pStyle w:val="TableParagraph"/>
              <w:rPr>
                <w:b/>
                <w:sz w:val="24"/>
                <w:szCs w:val="24"/>
              </w:rPr>
            </w:pPr>
            <w:r w:rsidRPr="00E97CB4">
              <w:rPr>
                <w:b/>
                <w:sz w:val="24"/>
                <w:szCs w:val="24"/>
              </w:rPr>
              <w:t>1-17 Mayıs 2024</w:t>
            </w:r>
          </w:p>
        </w:tc>
      </w:tr>
      <w:tr w:rsidR="00F166C1" w:rsidRPr="007759B8" w14:paraId="6A0EA7AF" w14:textId="77777777" w:rsidTr="000C4ED8">
        <w:trPr>
          <w:trHeight w:val="275"/>
        </w:trPr>
        <w:tc>
          <w:tcPr>
            <w:tcW w:w="4531" w:type="dxa"/>
          </w:tcPr>
          <w:p w14:paraId="3307AA5A" w14:textId="77777777" w:rsidR="00F166C1" w:rsidRPr="007759B8" w:rsidRDefault="00F166C1" w:rsidP="000C4ED8">
            <w:pPr>
              <w:pStyle w:val="TableParagraph"/>
              <w:ind w:left="175"/>
              <w:rPr>
                <w:b/>
                <w:sz w:val="24"/>
                <w:szCs w:val="24"/>
              </w:rPr>
            </w:pPr>
            <w:r w:rsidRPr="007759B8">
              <w:rPr>
                <w:b/>
                <w:sz w:val="24"/>
                <w:szCs w:val="24"/>
              </w:rPr>
              <w:t>Sınava girecek adayların okul müdürlükleri tarafından ilan edilmesi</w:t>
            </w:r>
          </w:p>
        </w:tc>
        <w:tc>
          <w:tcPr>
            <w:tcW w:w="4531" w:type="dxa"/>
          </w:tcPr>
          <w:p w14:paraId="481F0BA6" w14:textId="77777777" w:rsidR="00F166C1" w:rsidRPr="00E97CB4" w:rsidRDefault="00F166C1" w:rsidP="000C4ED8">
            <w:pPr>
              <w:pStyle w:val="TableParagraph"/>
              <w:rPr>
                <w:b/>
                <w:sz w:val="24"/>
                <w:szCs w:val="24"/>
              </w:rPr>
            </w:pPr>
            <w:r w:rsidRPr="00E97CB4">
              <w:rPr>
                <w:b/>
                <w:sz w:val="24"/>
                <w:szCs w:val="24"/>
              </w:rPr>
              <w:t>20 Mayıs 2024</w:t>
            </w:r>
          </w:p>
        </w:tc>
      </w:tr>
      <w:tr w:rsidR="00F166C1" w:rsidRPr="007759B8" w14:paraId="3E25C214" w14:textId="77777777" w:rsidTr="000C4ED8">
        <w:trPr>
          <w:trHeight w:val="273"/>
        </w:trPr>
        <w:tc>
          <w:tcPr>
            <w:tcW w:w="4531" w:type="dxa"/>
          </w:tcPr>
          <w:p w14:paraId="4F43D03F" w14:textId="77777777" w:rsidR="00F166C1" w:rsidRPr="007759B8" w:rsidRDefault="00F166C1" w:rsidP="000C4ED8">
            <w:pPr>
              <w:pStyle w:val="TableParagraph"/>
              <w:spacing w:line="253" w:lineRule="exact"/>
              <w:ind w:left="175"/>
              <w:rPr>
                <w:b/>
                <w:sz w:val="24"/>
                <w:szCs w:val="24"/>
              </w:rPr>
            </w:pPr>
            <w:r w:rsidRPr="007759B8">
              <w:rPr>
                <w:b/>
                <w:sz w:val="24"/>
                <w:szCs w:val="24"/>
              </w:rPr>
              <w:t>Sınav</w:t>
            </w:r>
            <w:r w:rsidRPr="007759B8">
              <w:rPr>
                <w:b/>
                <w:spacing w:val="-2"/>
                <w:sz w:val="24"/>
                <w:szCs w:val="24"/>
              </w:rPr>
              <w:t xml:space="preserve"> tarihi</w:t>
            </w:r>
          </w:p>
        </w:tc>
        <w:tc>
          <w:tcPr>
            <w:tcW w:w="4531" w:type="dxa"/>
          </w:tcPr>
          <w:p w14:paraId="6010EFA2" w14:textId="40464021" w:rsidR="00AB7A1A" w:rsidRDefault="00F166C1" w:rsidP="00F5194F">
            <w:pPr>
              <w:pStyle w:val="TableParagraph"/>
              <w:spacing w:line="253" w:lineRule="exact"/>
              <w:rPr>
                <w:b/>
                <w:spacing w:val="-2"/>
                <w:sz w:val="24"/>
                <w:szCs w:val="24"/>
              </w:rPr>
            </w:pPr>
            <w:r w:rsidRPr="007759B8">
              <w:rPr>
                <w:b/>
                <w:sz w:val="24"/>
                <w:szCs w:val="24"/>
              </w:rPr>
              <w:t>25 Mayıs 2024 Cumartesi</w:t>
            </w:r>
            <w:r w:rsidRPr="007759B8">
              <w:rPr>
                <w:b/>
                <w:spacing w:val="-1"/>
                <w:sz w:val="24"/>
                <w:szCs w:val="24"/>
              </w:rPr>
              <w:t xml:space="preserve"> </w:t>
            </w:r>
            <w:r w:rsidRPr="007759B8">
              <w:rPr>
                <w:b/>
                <w:sz w:val="24"/>
                <w:szCs w:val="24"/>
              </w:rPr>
              <w:t>Saat:</w:t>
            </w:r>
            <w:r w:rsidRPr="007759B8">
              <w:rPr>
                <w:b/>
                <w:spacing w:val="-1"/>
                <w:sz w:val="24"/>
                <w:szCs w:val="24"/>
              </w:rPr>
              <w:t xml:space="preserve"> </w:t>
            </w:r>
            <w:r w:rsidR="00AB7A1A" w:rsidRPr="00AB7A1A">
              <w:rPr>
                <w:b/>
                <w:spacing w:val="-2"/>
                <w:sz w:val="24"/>
                <w:szCs w:val="24"/>
              </w:rPr>
              <w:t xml:space="preserve"> 10.00’da TOBB Kız Anadolu İmam Hatip Lisesi Bünyesindeki Ortaokulunda, Adıyaman Anadolu İmam Hatip Lisesi Bünyesindeki Ortaokulunda, Mehmet Tevfik Göksu Anadolu İmam Hatip Lisesi Bünyesindeki Ortaokulunda, Ebu Sadık Anadolu İmam Hatip Lisesi Bünyesindeki Ortaokulunda, Türkiye Petrolleri Kız Anadolu İmam Hatip Lisesi Bünyesindeki Ortaokulunda , Besni Kız Anadolu İmam Hatip Lisesi Bünyesindeki Ortaokulunda</w:t>
            </w:r>
            <w:r w:rsidR="00F5194F">
              <w:rPr>
                <w:b/>
                <w:spacing w:val="-2"/>
                <w:sz w:val="24"/>
                <w:szCs w:val="24"/>
              </w:rPr>
              <w:t xml:space="preserve"> sınav yapılacak</w:t>
            </w:r>
          </w:p>
          <w:p w14:paraId="7798DB66" w14:textId="211C91C5" w:rsidR="00AB7A1A" w:rsidRPr="007759B8" w:rsidRDefault="00AB7A1A" w:rsidP="000C4ED8">
            <w:pPr>
              <w:pStyle w:val="TableParagraph"/>
              <w:spacing w:line="253" w:lineRule="exact"/>
              <w:rPr>
                <w:b/>
                <w:sz w:val="24"/>
                <w:szCs w:val="24"/>
              </w:rPr>
            </w:pPr>
          </w:p>
        </w:tc>
      </w:tr>
      <w:tr w:rsidR="00AB7A1A" w:rsidRPr="007759B8" w14:paraId="09C37964" w14:textId="77777777" w:rsidTr="000C4ED8">
        <w:trPr>
          <w:trHeight w:val="275"/>
        </w:trPr>
        <w:tc>
          <w:tcPr>
            <w:tcW w:w="4531" w:type="dxa"/>
          </w:tcPr>
          <w:p w14:paraId="0CD1A45A" w14:textId="524D6D2E" w:rsidR="00AB7A1A" w:rsidRPr="007759B8" w:rsidRDefault="00AB7A1A" w:rsidP="000C4ED8">
            <w:pPr>
              <w:pStyle w:val="TableParagraph"/>
              <w:ind w:left="175"/>
              <w:rPr>
                <w:b/>
                <w:sz w:val="24"/>
                <w:szCs w:val="24"/>
              </w:rPr>
            </w:pPr>
            <w:r w:rsidRPr="00AB7A1A">
              <w:rPr>
                <w:b/>
                <w:sz w:val="24"/>
                <w:szCs w:val="24"/>
              </w:rPr>
              <w:t>Sınav tarihi</w:t>
            </w:r>
          </w:p>
        </w:tc>
        <w:tc>
          <w:tcPr>
            <w:tcW w:w="4531" w:type="dxa"/>
          </w:tcPr>
          <w:p w14:paraId="619AC6A4" w14:textId="72BC9A37" w:rsidR="00AB7A1A" w:rsidRPr="007759B8" w:rsidRDefault="00AB7A1A" w:rsidP="000C4ED8">
            <w:pPr>
              <w:pStyle w:val="TableParagraph"/>
              <w:rPr>
                <w:b/>
                <w:sz w:val="24"/>
                <w:szCs w:val="24"/>
              </w:rPr>
            </w:pPr>
            <w:r w:rsidRPr="00AB7A1A">
              <w:rPr>
                <w:b/>
                <w:sz w:val="24"/>
                <w:szCs w:val="24"/>
              </w:rPr>
              <w:t xml:space="preserve">26 Mayıs 2024 Pazar günü saat 10.00’da </w:t>
            </w:r>
            <w:r>
              <w:rPr>
                <w:b/>
                <w:sz w:val="24"/>
                <w:szCs w:val="24"/>
              </w:rPr>
              <w:t>Ş</w:t>
            </w:r>
            <w:r w:rsidRPr="00AB7A1A">
              <w:rPr>
                <w:b/>
                <w:sz w:val="24"/>
                <w:szCs w:val="24"/>
              </w:rPr>
              <w:t xml:space="preserve">ehit Fazıl </w:t>
            </w:r>
            <w:proofErr w:type="spellStart"/>
            <w:r w:rsidRPr="00AB7A1A">
              <w:rPr>
                <w:b/>
                <w:sz w:val="24"/>
                <w:szCs w:val="24"/>
              </w:rPr>
              <w:t>Gürs</w:t>
            </w:r>
            <w:proofErr w:type="spellEnd"/>
            <w:r w:rsidRPr="00AB7A1A">
              <w:rPr>
                <w:b/>
                <w:sz w:val="24"/>
                <w:szCs w:val="24"/>
              </w:rPr>
              <w:t xml:space="preserve"> </w:t>
            </w:r>
            <w:proofErr w:type="gramStart"/>
            <w:r w:rsidRPr="00AB7A1A">
              <w:rPr>
                <w:b/>
                <w:sz w:val="24"/>
                <w:szCs w:val="24"/>
              </w:rPr>
              <w:t>Hatip  Ortaokulu</w:t>
            </w:r>
            <w:proofErr w:type="gramEnd"/>
            <w:r w:rsidR="00F64CF4">
              <w:rPr>
                <w:b/>
                <w:sz w:val="24"/>
                <w:szCs w:val="24"/>
              </w:rPr>
              <w:t xml:space="preserve"> (Hafızlık Programı)</w:t>
            </w:r>
          </w:p>
        </w:tc>
      </w:tr>
      <w:tr w:rsidR="00F166C1" w:rsidRPr="007759B8" w14:paraId="124DB2C4" w14:textId="77777777" w:rsidTr="000C4ED8">
        <w:trPr>
          <w:trHeight w:val="275"/>
        </w:trPr>
        <w:tc>
          <w:tcPr>
            <w:tcW w:w="4531" w:type="dxa"/>
          </w:tcPr>
          <w:p w14:paraId="49935401" w14:textId="77777777" w:rsidR="00F166C1" w:rsidRPr="007759B8" w:rsidRDefault="00F166C1" w:rsidP="000C4ED8">
            <w:pPr>
              <w:pStyle w:val="TableParagraph"/>
              <w:ind w:left="175"/>
              <w:rPr>
                <w:b/>
                <w:sz w:val="24"/>
                <w:szCs w:val="24"/>
              </w:rPr>
            </w:pPr>
            <w:r w:rsidRPr="007759B8">
              <w:rPr>
                <w:b/>
                <w:sz w:val="24"/>
                <w:szCs w:val="24"/>
              </w:rPr>
              <w:t>Sınav</w:t>
            </w:r>
            <w:r w:rsidRPr="007759B8">
              <w:rPr>
                <w:b/>
                <w:spacing w:val="-3"/>
                <w:sz w:val="24"/>
                <w:szCs w:val="24"/>
              </w:rPr>
              <w:t xml:space="preserve"> </w:t>
            </w:r>
            <w:r w:rsidRPr="007759B8">
              <w:rPr>
                <w:b/>
                <w:sz w:val="24"/>
                <w:szCs w:val="24"/>
              </w:rPr>
              <w:t>sonuçlarının</w:t>
            </w:r>
            <w:r w:rsidRPr="007759B8">
              <w:rPr>
                <w:b/>
                <w:spacing w:val="-2"/>
                <w:sz w:val="24"/>
                <w:szCs w:val="24"/>
              </w:rPr>
              <w:t xml:space="preserve"> açıklanması</w:t>
            </w:r>
          </w:p>
        </w:tc>
        <w:tc>
          <w:tcPr>
            <w:tcW w:w="4531" w:type="dxa"/>
          </w:tcPr>
          <w:p w14:paraId="340A82EE" w14:textId="77777777" w:rsidR="00F166C1" w:rsidRPr="007759B8" w:rsidRDefault="00F166C1" w:rsidP="000C4ED8">
            <w:pPr>
              <w:pStyle w:val="TableParagraph"/>
              <w:rPr>
                <w:b/>
                <w:sz w:val="24"/>
                <w:szCs w:val="24"/>
              </w:rPr>
            </w:pPr>
            <w:r w:rsidRPr="007759B8">
              <w:rPr>
                <w:b/>
                <w:sz w:val="24"/>
                <w:szCs w:val="24"/>
              </w:rPr>
              <w:t>1 Temmuz 2024</w:t>
            </w:r>
          </w:p>
        </w:tc>
      </w:tr>
      <w:tr w:rsidR="00F166C1" w:rsidRPr="007759B8" w14:paraId="67ECDBE0" w14:textId="77777777" w:rsidTr="000C4ED8">
        <w:trPr>
          <w:trHeight w:val="275"/>
        </w:trPr>
        <w:tc>
          <w:tcPr>
            <w:tcW w:w="4531" w:type="dxa"/>
          </w:tcPr>
          <w:p w14:paraId="49CFB58F" w14:textId="77777777" w:rsidR="00F166C1" w:rsidRPr="007759B8" w:rsidRDefault="00F166C1" w:rsidP="000C4ED8">
            <w:pPr>
              <w:pStyle w:val="TableParagraph"/>
              <w:ind w:left="175"/>
              <w:rPr>
                <w:b/>
                <w:sz w:val="24"/>
                <w:szCs w:val="24"/>
              </w:rPr>
            </w:pPr>
            <w:r w:rsidRPr="007759B8">
              <w:rPr>
                <w:b/>
                <w:sz w:val="24"/>
                <w:szCs w:val="24"/>
              </w:rPr>
              <w:t>Sınav sonuçlarına itiraz</w:t>
            </w:r>
          </w:p>
        </w:tc>
        <w:tc>
          <w:tcPr>
            <w:tcW w:w="4531" w:type="dxa"/>
          </w:tcPr>
          <w:p w14:paraId="40751D2B" w14:textId="77777777" w:rsidR="00F166C1" w:rsidRPr="007759B8" w:rsidRDefault="00F166C1" w:rsidP="000C4ED8">
            <w:pPr>
              <w:pStyle w:val="TableParagraph"/>
              <w:rPr>
                <w:b/>
                <w:sz w:val="24"/>
                <w:szCs w:val="24"/>
              </w:rPr>
            </w:pPr>
            <w:r w:rsidRPr="007759B8">
              <w:rPr>
                <w:b/>
                <w:sz w:val="24"/>
                <w:szCs w:val="24"/>
              </w:rPr>
              <w:t>1-</w:t>
            </w:r>
            <w:r>
              <w:rPr>
                <w:b/>
                <w:sz w:val="24"/>
                <w:szCs w:val="24"/>
              </w:rPr>
              <w:t>3</w:t>
            </w:r>
            <w:r w:rsidRPr="007759B8">
              <w:rPr>
                <w:b/>
                <w:sz w:val="24"/>
                <w:szCs w:val="24"/>
              </w:rPr>
              <w:t xml:space="preserve"> Temmuz 2024</w:t>
            </w:r>
          </w:p>
        </w:tc>
      </w:tr>
      <w:tr w:rsidR="00F166C1" w:rsidRPr="007759B8" w14:paraId="4F8E95FA" w14:textId="77777777" w:rsidTr="000C4ED8">
        <w:trPr>
          <w:trHeight w:val="275"/>
        </w:trPr>
        <w:tc>
          <w:tcPr>
            <w:tcW w:w="4531" w:type="dxa"/>
          </w:tcPr>
          <w:p w14:paraId="04BC17BD" w14:textId="77777777" w:rsidR="00F166C1" w:rsidRPr="007759B8" w:rsidRDefault="00F166C1" w:rsidP="000C4ED8">
            <w:pPr>
              <w:pStyle w:val="TableParagraph"/>
              <w:ind w:left="175"/>
              <w:rPr>
                <w:b/>
                <w:sz w:val="24"/>
                <w:szCs w:val="24"/>
              </w:rPr>
            </w:pPr>
            <w:r w:rsidRPr="007759B8">
              <w:rPr>
                <w:b/>
                <w:sz w:val="24"/>
                <w:szCs w:val="24"/>
              </w:rPr>
              <w:t>Asil</w:t>
            </w:r>
            <w:r w:rsidRPr="007759B8">
              <w:rPr>
                <w:b/>
                <w:spacing w:val="-2"/>
                <w:sz w:val="24"/>
                <w:szCs w:val="24"/>
              </w:rPr>
              <w:t xml:space="preserve"> </w:t>
            </w:r>
            <w:r w:rsidRPr="007759B8">
              <w:rPr>
                <w:b/>
                <w:sz w:val="24"/>
                <w:szCs w:val="24"/>
              </w:rPr>
              <w:t>kayıtların</w:t>
            </w:r>
            <w:r w:rsidRPr="007759B8">
              <w:rPr>
                <w:b/>
                <w:spacing w:val="-1"/>
                <w:sz w:val="24"/>
                <w:szCs w:val="24"/>
              </w:rPr>
              <w:t xml:space="preserve"> </w:t>
            </w:r>
            <w:r w:rsidRPr="007759B8">
              <w:rPr>
                <w:b/>
                <w:spacing w:val="-2"/>
                <w:sz w:val="24"/>
                <w:szCs w:val="24"/>
              </w:rPr>
              <w:t>yapılması:</w:t>
            </w:r>
          </w:p>
        </w:tc>
        <w:tc>
          <w:tcPr>
            <w:tcW w:w="4531" w:type="dxa"/>
          </w:tcPr>
          <w:p w14:paraId="3EE76EB3" w14:textId="77777777" w:rsidR="00F166C1" w:rsidRPr="007759B8" w:rsidRDefault="00F166C1" w:rsidP="000C4ED8">
            <w:pPr>
              <w:pStyle w:val="TableParagraph"/>
              <w:rPr>
                <w:b/>
                <w:sz w:val="24"/>
                <w:szCs w:val="24"/>
              </w:rPr>
            </w:pPr>
            <w:r w:rsidRPr="007759B8">
              <w:rPr>
                <w:b/>
                <w:sz w:val="24"/>
                <w:szCs w:val="24"/>
              </w:rPr>
              <w:t>8-12 Temmuz 2024</w:t>
            </w:r>
          </w:p>
        </w:tc>
      </w:tr>
      <w:tr w:rsidR="00F166C1" w:rsidRPr="007759B8" w14:paraId="40E7F70F" w14:textId="77777777" w:rsidTr="000C4ED8">
        <w:trPr>
          <w:trHeight w:val="278"/>
        </w:trPr>
        <w:tc>
          <w:tcPr>
            <w:tcW w:w="4531" w:type="dxa"/>
          </w:tcPr>
          <w:p w14:paraId="2C1C8691" w14:textId="77777777" w:rsidR="00F166C1" w:rsidRPr="007759B8" w:rsidRDefault="00F166C1" w:rsidP="000C4ED8">
            <w:pPr>
              <w:pStyle w:val="TableParagraph"/>
              <w:spacing w:line="258" w:lineRule="exact"/>
              <w:ind w:left="175"/>
              <w:rPr>
                <w:b/>
                <w:sz w:val="24"/>
                <w:szCs w:val="24"/>
              </w:rPr>
            </w:pPr>
            <w:r w:rsidRPr="007759B8">
              <w:rPr>
                <w:b/>
                <w:sz w:val="24"/>
                <w:szCs w:val="24"/>
              </w:rPr>
              <w:t>Yedek</w:t>
            </w:r>
            <w:r w:rsidRPr="007759B8">
              <w:rPr>
                <w:b/>
                <w:spacing w:val="-3"/>
                <w:sz w:val="24"/>
                <w:szCs w:val="24"/>
              </w:rPr>
              <w:t xml:space="preserve"> </w:t>
            </w:r>
            <w:r w:rsidRPr="007759B8">
              <w:rPr>
                <w:b/>
                <w:sz w:val="24"/>
                <w:szCs w:val="24"/>
              </w:rPr>
              <w:t>kayıtların</w:t>
            </w:r>
            <w:r w:rsidRPr="007759B8">
              <w:rPr>
                <w:b/>
                <w:spacing w:val="-2"/>
                <w:sz w:val="24"/>
                <w:szCs w:val="24"/>
              </w:rPr>
              <w:t xml:space="preserve"> yapılması:</w:t>
            </w:r>
          </w:p>
        </w:tc>
        <w:tc>
          <w:tcPr>
            <w:tcW w:w="4531" w:type="dxa"/>
          </w:tcPr>
          <w:p w14:paraId="5D632DFC" w14:textId="2020EC64" w:rsidR="00F166C1" w:rsidRPr="007759B8" w:rsidRDefault="00F166C1" w:rsidP="0053517D">
            <w:pPr>
              <w:pStyle w:val="TableParagraph"/>
              <w:numPr>
                <w:ilvl w:val="1"/>
                <w:numId w:val="23"/>
              </w:numPr>
              <w:spacing w:line="258" w:lineRule="exact"/>
              <w:rPr>
                <w:b/>
                <w:sz w:val="24"/>
                <w:szCs w:val="24"/>
              </w:rPr>
            </w:pPr>
            <w:proofErr w:type="spellStart"/>
            <w:proofErr w:type="gramStart"/>
            <w:r w:rsidRPr="007759B8">
              <w:rPr>
                <w:b/>
                <w:sz w:val="24"/>
                <w:szCs w:val="24"/>
              </w:rPr>
              <w:t>emmuz</w:t>
            </w:r>
            <w:proofErr w:type="spellEnd"/>
            <w:proofErr w:type="gramEnd"/>
            <w:r w:rsidRPr="007759B8">
              <w:rPr>
                <w:b/>
                <w:sz w:val="24"/>
                <w:szCs w:val="24"/>
              </w:rPr>
              <w:t xml:space="preserve"> 2024</w:t>
            </w:r>
          </w:p>
        </w:tc>
      </w:tr>
    </w:tbl>
    <w:p w14:paraId="735DDCD7" w14:textId="77777777" w:rsidR="00F166C1" w:rsidRPr="007759B8" w:rsidRDefault="00F166C1" w:rsidP="00F166C1">
      <w:pPr>
        <w:pStyle w:val="GvdeMetni"/>
        <w:spacing w:line="256" w:lineRule="auto"/>
        <w:ind w:left="215" w:right="111"/>
        <w:jc w:val="center"/>
      </w:pPr>
      <w:r w:rsidRPr="00336C32">
        <w:rPr>
          <w:noProof/>
        </w:rPr>
        <w:lastRenderedPageBreak/>
        <w:drawing>
          <wp:inline distT="0" distB="0" distL="0" distR="0" wp14:anchorId="76005580" wp14:editId="4203B60D">
            <wp:extent cx="5123793" cy="2869596"/>
            <wp:effectExtent l="0" t="0" r="0" b="635"/>
            <wp:docPr id="112187869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878698" name=""/>
                    <pic:cNvPicPr/>
                  </pic:nvPicPr>
                  <pic:blipFill>
                    <a:blip r:embed="rId7"/>
                    <a:stretch>
                      <a:fillRect/>
                    </a:stretch>
                  </pic:blipFill>
                  <pic:spPr>
                    <a:xfrm>
                      <a:off x="0" y="0"/>
                      <a:ext cx="5206394" cy="2915857"/>
                    </a:xfrm>
                    <a:prstGeom prst="rect">
                      <a:avLst/>
                    </a:prstGeom>
                  </pic:spPr>
                </pic:pic>
              </a:graphicData>
            </a:graphic>
          </wp:inline>
        </w:drawing>
      </w:r>
    </w:p>
    <w:p w14:paraId="72EE1CD0" w14:textId="0AC3CDCA" w:rsidR="00F166C1" w:rsidRPr="0053517D" w:rsidRDefault="0053517D" w:rsidP="0053517D">
      <w:pPr>
        <w:tabs>
          <w:tab w:val="left" w:pos="454"/>
        </w:tabs>
        <w:ind w:left="211"/>
        <w:jc w:val="both"/>
        <w:rPr>
          <w:b/>
          <w:bCs/>
          <w:color w:val="90571E" w:themeColor="accent6" w:themeShade="BF"/>
          <w:spacing w:val="-2"/>
          <w:sz w:val="24"/>
          <w:szCs w:val="24"/>
        </w:rPr>
      </w:pPr>
      <w:bookmarkStart w:id="3" w:name="ADIYAMAN_PROJE_İMAM_HATİP_ORTAOKULU_5._S"/>
      <w:bookmarkEnd w:id="3"/>
      <w:r>
        <w:rPr>
          <w:b/>
          <w:bCs/>
          <w:color w:val="90571E" w:themeColor="accent6" w:themeShade="BF"/>
          <w:spacing w:val="-2"/>
          <w:sz w:val="24"/>
          <w:szCs w:val="24"/>
        </w:rPr>
        <w:t>4.</w:t>
      </w:r>
      <w:r w:rsidR="00F166C1" w:rsidRPr="0053517D">
        <w:rPr>
          <w:b/>
          <w:bCs/>
          <w:color w:val="90571E" w:themeColor="accent6" w:themeShade="BF"/>
          <w:spacing w:val="-2"/>
          <w:sz w:val="24"/>
          <w:szCs w:val="24"/>
        </w:rPr>
        <w:t>İL MİLLİ EĞİTİM MÜDÜRLÜĞÜNÜN YAPACAĞI İŞLEMLER:</w:t>
      </w:r>
    </w:p>
    <w:p w14:paraId="33D44961" w14:textId="3C17DD41" w:rsidR="00F166C1" w:rsidRPr="007759B8" w:rsidRDefault="0053517D" w:rsidP="00F166C1">
      <w:pPr>
        <w:pStyle w:val="ListeParagraf"/>
        <w:tabs>
          <w:tab w:val="left" w:pos="426"/>
        </w:tabs>
        <w:ind w:left="454"/>
        <w:jc w:val="both"/>
        <w:rPr>
          <w:bCs/>
          <w:sz w:val="24"/>
          <w:szCs w:val="24"/>
        </w:rPr>
      </w:pPr>
      <w:r>
        <w:rPr>
          <w:bCs/>
          <w:sz w:val="24"/>
          <w:szCs w:val="24"/>
        </w:rPr>
        <w:t>4</w:t>
      </w:r>
      <w:r w:rsidR="00F166C1" w:rsidRPr="007759B8">
        <w:rPr>
          <w:bCs/>
          <w:sz w:val="24"/>
          <w:szCs w:val="24"/>
        </w:rPr>
        <w:t>.1.</w:t>
      </w:r>
      <w:r w:rsidR="00F166C1" w:rsidRPr="007759B8">
        <w:rPr>
          <w:b/>
          <w:sz w:val="24"/>
          <w:szCs w:val="24"/>
        </w:rPr>
        <w:t xml:space="preserve"> </w:t>
      </w:r>
      <w:r w:rsidR="00F166C1" w:rsidRPr="007759B8">
        <w:rPr>
          <w:bCs/>
          <w:sz w:val="24"/>
          <w:szCs w:val="24"/>
        </w:rPr>
        <w:t>Sınav uygulama esaslarını belirlemek.</w:t>
      </w:r>
    </w:p>
    <w:p w14:paraId="252A9B12" w14:textId="170C827C" w:rsidR="00F166C1" w:rsidRPr="00157951" w:rsidRDefault="0053517D" w:rsidP="00C62083">
      <w:pPr>
        <w:pStyle w:val="ListeParagraf"/>
        <w:tabs>
          <w:tab w:val="left" w:pos="426"/>
        </w:tabs>
        <w:ind w:left="454"/>
        <w:jc w:val="both"/>
        <w:rPr>
          <w:bCs/>
          <w:sz w:val="24"/>
          <w:szCs w:val="24"/>
        </w:rPr>
      </w:pPr>
      <w:r>
        <w:rPr>
          <w:bCs/>
          <w:sz w:val="24"/>
          <w:szCs w:val="24"/>
        </w:rPr>
        <w:t>4</w:t>
      </w:r>
      <w:r w:rsidR="00F166C1" w:rsidRPr="007759B8">
        <w:rPr>
          <w:bCs/>
          <w:sz w:val="24"/>
          <w:szCs w:val="24"/>
        </w:rPr>
        <w:t>.2.Sınav soru hazırlama komisyonu</w:t>
      </w:r>
      <w:r w:rsidR="00C62083">
        <w:rPr>
          <w:bCs/>
          <w:sz w:val="24"/>
          <w:szCs w:val="24"/>
        </w:rPr>
        <w:t xml:space="preserve"> oluşturarak sınav sorularını hazırlama</w:t>
      </w:r>
      <w:r w:rsidR="00F166C1" w:rsidRPr="007759B8">
        <w:rPr>
          <w:bCs/>
          <w:sz w:val="24"/>
          <w:szCs w:val="24"/>
        </w:rPr>
        <w:t>,</w:t>
      </w:r>
      <w:r w:rsidR="00C62083">
        <w:rPr>
          <w:bCs/>
          <w:sz w:val="24"/>
          <w:szCs w:val="24"/>
        </w:rPr>
        <w:t xml:space="preserve"> hazırlanan </w:t>
      </w:r>
      <w:proofErr w:type="gramStart"/>
      <w:r w:rsidR="00C62083">
        <w:rPr>
          <w:bCs/>
          <w:sz w:val="24"/>
          <w:szCs w:val="24"/>
        </w:rPr>
        <w:t>soruları  cevaplarıyla</w:t>
      </w:r>
      <w:proofErr w:type="gramEnd"/>
      <w:r w:rsidR="00C62083">
        <w:rPr>
          <w:bCs/>
          <w:sz w:val="24"/>
          <w:szCs w:val="24"/>
        </w:rPr>
        <w:t xml:space="preserve"> okullara vermek.</w:t>
      </w:r>
      <w:r w:rsidR="00F166C1" w:rsidRPr="007759B8">
        <w:rPr>
          <w:bCs/>
          <w:sz w:val="24"/>
          <w:szCs w:val="24"/>
        </w:rPr>
        <w:t xml:space="preserve"> </w:t>
      </w:r>
    </w:p>
    <w:p w14:paraId="16C3EB68" w14:textId="77777777" w:rsidR="00F166C1" w:rsidRPr="00336C32" w:rsidRDefault="00F166C1" w:rsidP="00F166C1">
      <w:pPr>
        <w:pStyle w:val="ListeParagraf"/>
        <w:tabs>
          <w:tab w:val="left" w:pos="426"/>
        </w:tabs>
        <w:ind w:left="454"/>
        <w:jc w:val="both"/>
        <w:rPr>
          <w:b/>
          <w:bCs/>
          <w:color w:val="90571E" w:themeColor="accent6" w:themeShade="BF"/>
          <w:spacing w:val="-2"/>
          <w:sz w:val="24"/>
          <w:szCs w:val="24"/>
        </w:rPr>
      </w:pPr>
    </w:p>
    <w:p w14:paraId="00E152C0" w14:textId="77777777" w:rsidR="00F166C1" w:rsidRPr="007759B8" w:rsidRDefault="00F166C1" w:rsidP="00F166C1">
      <w:pPr>
        <w:pStyle w:val="ListeParagraf"/>
        <w:tabs>
          <w:tab w:val="left" w:pos="454"/>
        </w:tabs>
        <w:ind w:left="454"/>
        <w:jc w:val="both"/>
        <w:rPr>
          <w:b/>
          <w:sz w:val="24"/>
          <w:szCs w:val="24"/>
        </w:rPr>
      </w:pPr>
    </w:p>
    <w:p w14:paraId="3F8DDB8C" w14:textId="77777777" w:rsidR="00F166C1" w:rsidRPr="007759B8" w:rsidRDefault="00F166C1" w:rsidP="00F166C1">
      <w:pPr>
        <w:pStyle w:val="ListeParagraf"/>
        <w:tabs>
          <w:tab w:val="left" w:pos="454"/>
        </w:tabs>
        <w:ind w:left="576"/>
        <w:jc w:val="both"/>
        <w:rPr>
          <w:bCs/>
          <w:sz w:val="24"/>
          <w:szCs w:val="24"/>
        </w:rPr>
      </w:pPr>
    </w:p>
    <w:p w14:paraId="402C6DBD" w14:textId="77777777" w:rsidR="00F166C1" w:rsidRPr="00157951" w:rsidRDefault="00F166C1" w:rsidP="00F166C1">
      <w:pPr>
        <w:tabs>
          <w:tab w:val="left" w:pos="454"/>
        </w:tabs>
        <w:ind w:left="211"/>
        <w:jc w:val="both"/>
        <w:rPr>
          <w:b/>
          <w:bCs/>
          <w:color w:val="90571E" w:themeColor="accent6" w:themeShade="BF"/>
          <w:spacing w:val="-2"/>
          <w:sz w:val="24"/>
          <w:szCs w:val="24"/>
        </w:rPr>
      </w:pPr>
      <w:proofErr w:type="gramStart"/>
      <w:r>
        <w:rPr>
          <w:b/>
          <w:bCs/>
          <w:color w:val="90571E" w:themeColor="accent6" w:themeShade="BF"/>
          <w:spacing w:val="-2"/>
          <w:sz w:val="24"/>
          <w:szCs w:val="24"/>
        </w:rPr>
        <w:t>5 .</w:t>
      </w:r>
      <w:r w:rsidRPr="00157951">
        <w:rPr>
          <w:b/>
          <w:bCs/>
          <w:color w:val="90571E" w:themeColor="accent6" w:themeShade="BF"/>
          <w:spacing w:val="-2"/>
          <w:sz w:val="24"/>
          <w:szCs w:val="24"/>
        </w:rPr>
        <w:t>OKUL</w:t>
      </w:r>
      <w:proofErr w:type="gramEnd"/>
      <w:r w:rsidRPr="00157951">
        <w:rPr>
          <w:b/>
          <w:bCs/>
          <w:color w:val="90571E" w:themeColor="accent6" w:themeShade="BF"/>
          <w:spacing w:val="-2"/>
          <w:sz w:val="24"/>
          <w:szCs w:val="24"/>
        </w:rPr>
        <w:t xml:space="preserve"> MÜDÜRLÜĞÜNÜN YAPACAĞI İŞLEMLER</w:t>
      </w:r>
    </w:p>
    <w:p w14:paraId="037ACA60" w14:textId="77777777" w:rsidR="00F166C1" w:rsidRPr="007759B8" w:rsidRDefault="00F166C1" w:rsidP="00F166C1">
      <w:pPr>
        <w:pStyle w:val="ListeParagraf"/>
        <w:numPr>
          <w:ilvl w:val="1"/>
          <w:numId w:val="10"/>
        </w:numPr>
        <w:tabs>
          <w:tab w:val="left" w:pos="650"/>
        </w:tabs>
        <w:spacing w:before="175" w:line="254" w:lineRule="auto"/>
        <w:ind w:left="709" w:right="114"/>
        <w:jc w:val="both"/>
        <w:rPr>
          <w:sz w:val="24"/>
          <w:szCs w:val="24"/>
        </w:rPr>
      </w:pPr>
      <w:r w:rsidRPr="007759B8">
        <w:rPr>
          <w:sz w:val="24"/>
          <w:szCs w:val="24"/>
        </w:rPr>
        <w:t xml:space="preserve">Yazılı sınav yürütme komisyonu oluşturup sınavların sağlıklı bir şekilde sonuçlanmasını </w:t>
      </w:r>
      <w:r w:rsidRPr="007759B8">
        <w:rPr>
          <w:spacing w:val="-2"/>
          <w:sz w:val="24"/>
          <w:szCs w:val="24"/>
        </w:rPr>
        <w:t>sağlamak,</w:t>
      </w:r>
    </w:p>
    <w:p w14:paraId="18B268C5" w14:textId="77777777" w:rsidR="00F166C1" w:rsidRPr="007759B8" w:rsidRDefault="00F166C1" w:rsidP="00F166C1">
      <w:pPr>
        <w:pStyle w:val="ListeParagraf"/>
        <w:numPr>
          <w:ilvl w:val="1"/>
          <w:numId w:val="10"/>
        </w:numPr>
        <w:tabs>
          <w:tab w:val="left" w:pos="636"/>
        </w:tabs>
        <w:spacing w:before="171" w:line="259" w:lineRule="auto"/>
        <w:ind w:left="709" w:right="500"/>
        <w:jc w:val="both"/>
        <w:rPr>
          <w:sz w:val="24"/>
          <w:szCs w:val="24"/>
        </w:rPr>
      </w:pPr>
      <w:r w:rsidRPr="007759B8">
        <w:rPr>
          <w:sz w:val="24"/>
          <w:szCs w:val="24"/>
        </w:rPr>
        <w:t>Yazılı</w:t>
      </w:r>
      <w:r w:rsidRPr="007759B8">
        <w:rPr>
          <w:spacing w:val="-4"/>
          <w:sz w:val="24"/>
          <w:szCs w:val="24"/>
        </w:rPr>
        <w:t xml:space="preserve"> </w:t>
      </w:r>
      <w:r w:rsidRPr="007759B8">
        <w:rPr>
          <w:sz w:val="24"/>
          <w:szCs w:val="24"/>
        </w:rPr>
        <w:t>sınav</w:t>
      </w:r>
      <w:r w:rsidRPr="007759B8">
        <w:rPr>
          <w:spacing w:val="-4"/>
          <w:sz w:val="24"/>
          <w:szCs w:val="24"/>
        </w:rPr>
        <w:t xml:space="preserve"> </w:t>
      </w:r>
      <w:r w:rsidRPr="007759B8">
        <w:rPr>
          <w:sz w:val="24"/>
          <w:szCs w:val="24"/>
        </w:rPr>
        <w:t>başvuru</w:t>
      </w:r>
      <w:r w:rsidRPr="007759B8">
        <w:rPr>
          <w:spacing w:val="-4"/>
          <w:sz w:val="24"/>
          <w:szCs w:val="24"/>
        </w:rPr>
        <w:t xml:space="preserve"> </w:t>
      </w:r>
      <w:r w:rsidRPr="007759B8">
        <w:rPr>
          <w:sz w:val="24"/>
          <w:szCs w:val="24"/>
        </w:rPr>
        <w:t>işlemlerinin</w:t>
      </w:r>
      <w:r w:rsidRPr="007759B8">
        <w:rPr>
          <w:spacing w:val="-2"/>
          <w:sz w:val="24"/>
          <w:szCs w:val="24"/>
        </w:rPr>
        <w:t xml:space="preserve"> </w:t>
      </w:r>
      <w:r w:rsidRPr="007759B8">
        <w:rPr>
          <w:sz w:val="24"/>
          <w:szCs w:val="24"/>
        </w:rPr>
        <w:t>yürütülmesi</w:t>
      </w:r>
      <w:r w:rsidRPr="007759B8">
        <w:rPr>
          <w:spacing w:val="-4"/>
          <w:sz w:val="24"/>
          <w:szCs w:val="24"/>
        </w:rPr>
        <w:t xml:space="preserve"> </w:t>
      </w:r>
      <w:r w:rsidRPr="007759B8">
        <w:rPr>
          <w:sz w:val="24"/>
          <w:szCs w:val="24"/>
        </w:rPr>
        <w:t>için</w:t>
      </w:r>
      <w:r w:rsidRPr="007759B8">
        <w:rPr>
          <w:spacing w:val="-2"/>
          <w:sz w:val="24"/>
          <w:szCs w:val="24"/>
        </w:rPr>
        <w:t xml:space="preserve"> </w:t>
      </w:r>
      <w:r w:rsidRPr="007759B8">
        <w:rPr>
          <w:sz w:val="24"/>
          <w:szCs w:val="24"/>
        </w:rPr>
        <w:t>okulda</w:t>
      </w:r>
      <w:r w:rsidRPr="007759B8">
        <w:rPr>
          <w:spacing w:val="-4"/>
          <w:sz w:val="24"/>
          <w:szCs w:val="24"/>
        </w:rPr>
        <w:t xml:space="preserve"> </w:t>
      </w:r>
      <w:r w:rsidRPr="007759B8">
        <w:rPr>
          <w:sz w:val="24"/>
          <w:szCs w:val="24"/>
        </w:rPr>
        <w:t>uygun</w:t>
      </w:r>
      <w:r w:rsidRPr="007759B8">
        <w:rPr>
          <w:spacing w:val="-2"/>
          <w:sz w:val="24"/>
          <w:szCs w:val="24"/>
        </w:rPr>
        <w:t xml:space="preserve"> </w:t>
      </w:r>
      <w:r w:rsidRPr="007759B8">
        <w:rPr>
          <w:sz w:val="24"/>
          <w:szCs w:val="24"/>
        </w:rPr>
        <w:t>alan</w:t>
      </w:r>
      <w:r w:rsidRPr="007759B8">
        <w:rPr>
          <w:spacing w:val="-4"/>
          <w:sz w:val="24"/>
          <w:szCs w:val="24"/>
        </w:rPr>
        <w:t xml:space="preserve"> </w:t>
      </w:r>
      <w:r w:rsidRPr="007759B8">
        <w:rPr>
          <w:sz w:val="24"/>
          <w:szCs w:val="24"/>
        </w:rPr>
        <w:t>ve</w:t>
      </w:r>
      <w:r w:rsidRPr="007759B8">
        <w:rPr>
          <w:spacing w:val="-3"/>
          <w:sz w:val="24"/>
          <w:szCs w:val="24"/>
        </w:rPr>
        <w:t xml:space="preserve"> </w:t>
      </w:r>
      <w:r w:rsidRPr="007759B8">
        <w:rPr>
          <w:sz w:val="24"/>
          <w:szCs w:val="24"/>
        </w:rPr>
        <w:t>görevli</w:t>
      </w:r>
      <w:r w:rsidRPr="007759B8">
        <w:rPr>
          <w:spacing w:val="-4"/>
          <w:sz w:val="24"/>
          <w:szCs w:val="24"/>
        </w:rPr>
        <w:t xml:space="preserve"> </w:t>
      </w:r>
      <w:r w:rsidRPr="007759B8">
        <w:rPr>
          <w:sz w:val="24"/>
          <w:szCs w:val="24"/>
        </w:rPr>
        <w:t xml:space="preserve">tahsis </w:t>
      </w:r>
      <w:r w:rsidRPr="007759B8">
        <w:rPr>
          <w:spacing w:val="-2"/>
          <w:sz w:val="24"/>
          <w:szCs w:val="24"/>
        </w:rPr>
        <w:t>etmek,</w:t>
      </w:r>
    </w:p>
    <w:p w14:paraId="0F6A0145" w14:textId="77777777" w:rsidR="00F166C1" w:rsidRPr="007759B8" w:rsidRDefault="00F166C1" w:rsidP="00F166C1">
      <w:pPr>
        <w:pStyle w:val="ListeParagraf"/>
        <w:numPr>
          <w:ilvl w:val="1"/>
          <w:numId w:val="10"/>
        </w:numPr>
        <w:tabs>
          <w:tab w:val="left" w:pos="576"/>
        </w:tabs>
        <w:spacing w:line="261" w:lineRule="auto"/>
        <w:ind w:left="709" w:right="504"/>
        <w:jc w:val="both"/>
        <w:rPr>
          <w:sz w:val="24"/>
          <w:szCs w:val="24"/>
        </w:rPr>
      </w:pPr>
      <w:r w:rsidRPr="007759B8">
        <w:rPr>
          <w:sz w:val="24"/>
          <w:szCs w:val="24"/>
        </w:rPr>
        <w:t>Sınava</w:t>
      </w:r>
      <w:r w:rsidRPr="007759B8">
        <w:rPr>
          <w:spacing w:val="-5"/>
          <w:sz w:val="24"/>
          <w:szCs w:val="24"/>
        </w:rPr>
        <w:t xml:space="preserve"> </w:t>
      </w:r>
      <w:r w:rsidRPr="007759B8">
        <w:rPr>
          <w:sz w:val="24"/>
          <w:szCs w:val="24"/>
        </w:rPr>
        <w:t>başvuran</w:t>
      </w:r>
      <w:r w:rsidRPr="007759B8">
        <w:rPr>
          <w:spacing w:val="-2"/>
          <w:sz w:val="24"/>
          <w:szCs w:val="24"/>
        </w:rPr>
        <w:t xml:space="preserve"> </w:t>
      </w:r>
      <w:r w:rsidRPr="007759B8">
        <w:rPr>
          <w:sz w:val="24"/>
          <w:szCs w:val="24"/>
        </w:rPr>
        <w:t>adayların</w:t>
      </w:r>
      <w:r w:rsidRPr="007759B8">
        <w:rPr>
          <w:spacing w:val="-4"/>
          <w:sz w:val="24"/>
          <w:szCs w:val="24"/>
        </w:rPr>
        <w:t xml:space="preserve"> </w:t>
      </w:r>
      <w:r w:rsidRPr="007759B8">
        <w:rPr>
          <w:sz w:val="24"/>
          <w:szCs w:val="24"/>
        </w:rPr>
        <w:t>sınav</w:t>
      </w:r>
      <w:r w:rsidRPr="007759B8">
        <w:rPr>
          <w:spacing w:val="-4"/>
          <w:sz w:val="24"/>
          <w:szCs w:val="24"/>
        </w:rPr>
        <w:t xml:space="preserve"> </w:t>
      </w:r>
      <w:r w:rsidRPr="007759B8">
        <w:rPr>
          <w:sz w:val="24"/>
          <w:szCs w:val="24"/>
        </w:rPr>
        <w:t>şartlarını</w:t>
      </w:r>
      <w:r w:rsidRPr="007759B8">
        <w:rPr>
          <w:spacing w:val="-4"/>
          <w:sz w:val="24"/>
          <w:szCs w:val="24"/>
        </w:rPr>
        <w:t xml:space="preserve"> </w:t>
      </w:r>
      <w:r w:rsidRPr="007759B8">
        <w:rPr>
          <w:sz w:val="24"/>
          <w:szCs w:val="24"/>
        </w:rPr>
        <w:t>taşıyıp</w:t>
      </w:r>
      <w:r w:rsidRPr="007759B8">
        <w:rPr>
          <w:spacing w:val="-4"/>
          <w:sz w:val="24"/>
          <w:szCs w:val="24"/>
        </w:rPr>
        <w:t xml:space="preserve"> </w:t>
      </w:r>
      <w:r w:rsidRPr="007759B8">
        <w:rPr>
          <w:sz w:val="24"/>
          <w:szCs w:val="24"/>
        </w:rPr>
        <w:t>taşımadıklarını</w:t>
      </w:r>
      <w:r w:rsidRPr="007759B8">
        <w:rPr>
          <w:spacing w:val="-4"/>
          <w:sz w:val="24"/>
          <w:szCs w:val="24"/>
        </w:rPr>
        <w:t xml:space="preserve"> </w:t>
      </w:r>
      <w:r w:rsidRPr="007759B8">
        <w:rPr>
          <w:sz w:val="24"/>
          <w:szCs w:val="24"/>
        </w:rPr>
        <w:t>kontrol</w:t>
      </w:r>
      <w:r w:rsidRPr="007759B8">
        <w:rPr>
          <w:spacing w:val="-4"/>
          <w:sz w:val="24"/>
          <w:szCs w:val="24"/>
        </w:rPr>
        <w:t xml:space="preserve"> </w:t>
      </w:r>
      <w:r w:rsidRPr="007759B8">
        <w:rPr>
          <w:sz w:val="24"/>
          <w:szCs w:val="24"/>
        </w:rPr>
        <w:t>etmek,</w:t>
      </w:r>
      <w:r w:rsidRPr="007759B8">
        <w:rPr>
          <w:spacing w:val="-4"/>
          <w:sz w:val="24"/>
          <w:szCs w:val="24"/>
        </w:rPr>
        <w:t xml:space="preserve"> </w:t>
      </w:r>
      <w:r w:rsidRPr="007759B8">
        <w:rPr>
          <w:sz w:val="24"/>
          <w:szCs w:val="24"/>
        </w:rPr>
        <w:t>uygun olan adayların listesini kılavuzda belirtilen tarihte okul web sitesinde yayınlamak.</w:t>
      </w:r>
    </w:p>
    <w:p w14:paraId="70BF7447" w14:textId="77777777" w:rsidR="00F166C1" w:rsidRPr="007759B8" w:rsidRDefault="00F166C1" w:rsidP="00F166C1">
      <w:pPr>
        <w:pStyle w:val="ListeParagraf"/>
        <w:numPr>
          <w:ilvl w:val="1"/>
          <w:numId w:val="10"/>
        </w:numPr>
        <w:tabs>
          <w:tab w:val="left" w:pos="576"/>
        </w:tabs>
        <w:spacing w:line="261" w:lineRule="auto"/>
        <w:ind w:left="284" w:right="64" w:firstLine="0"/>
        <w:jc w:val="both"/>
        <w:rPr>
          <w:sz w:val="24"/>
          <w:szCs w:val="24"/>
        </w:rPr>
      </w:pPr>
      <w:r w:rsidRPr="007759B8">
        <w:rPr>
          <w:sz w:val="24"/>
          <w:szCs w:val="24"/>
        </w:rPr>
        <w:t>Başvuran adayların hangi salonda sınava gireceğini gösterir listeleri sınavdan 1 gün önce okul web sitesinden duyurmak, okul girişine ve derslik kapılarına asmak.</w:t>
      </w:r>
    </w:p>
    <w:p w14:paraId="7BDCBB2E" w14:textId="77777777" w:rsidR="00F166C1" w:rsidRPr="007759B8" w:rsidRDefault="00F166C1" w:rsidP="00F166C1">
      <w:pPr>
        <w:pStyle w:val="ListeParagraf"/>
        <w:numPr>
          <w:ilvl w:val="1"/>
          <w:numId w:val="10"/>
        </w:numPr>
        <w:tabs>
          <w:tab w:val="left" w:pos="636"/>
        </w:tabs>
        <w:spacing w:line="256" w:lineRule="auto"/>
        <w:ind w:left="284" w:right="64" w:firstLine="0"/>
        <w:jc w:val="both"/>
        <w:rPr>
          <w:sz w:val="24"/>
          <w:szCs w:val="24"/>
        </w:rPr>
      </w:pPr>
      <w:r w:rsidRPr="007759B8">
        <w:rPr>
          <w:sz w:val="24"/>
          <w:szCs w:val="24"/>
        </w:rPr>
        <w:t>Sınav güvenliği, salonların hazır hale getirilmesi ve temizliği ile ilgili işlemleri yapmak</w:t>
      </w:r>
    </w:p>
    <w:p w14:paraId="5E05C96C" w14:textId="11378994" w:rsidR="00F166C1" w:rsidRDefault="00F166C1" w:rsidP="00F166C1">
      <w:pPr>
        <w:pStyle w:val="ListeParagraf"/>
        <w:numPr>
          <w:ilvl w:val="1"/>
          <w:numId w:val="10"/>
        </w:numPr>
        <w:tabs>
          <w:tab w:val="left" w:pos="636"/>
        </w:tabs>
        <w:spacing w:line="256" w:lineRule="auto"/>
        <w:ind w:left="284" w:right="64" w:firstLine="0"/>
        <w:jc w:val="both"/>
        <w:rPr>
          <w:sz w:val="24"/>
          <w:szCs w:val="24"/>
        </w:rPr>
      </w:pPr>
      <w:r w:rsidRPr="007759B8">
        <w:rPr>
          <w:sz w:val="24"/>
          <w:szCs w:val="24"/>
        </w:rPr>
        <w:t>Sınav yapılacak salonlarda yeteri kadar gözetmen öğretmen görevlendirmek.</w:t>
      </w:r>
    </w:p>
    <w:p w14:paraId="1AA59B61" w14:textId="20C3BA90" w:rsidR="00977633" w:rsidRDefault="00977633" w:rsidP="00F166C1">
      <w:pPr>
        <w:pStyle w:val="ListeParagraf"/>
        <w:numPr>
          <w:ilvl w:val="1"/>
          <w:numId w:val="10"/>
        </w:numPr>
        <w:tabs>
          <w:tab w:val="left" w:pos="636"/>
        </w:tabs>
        <w:spacing w:line="256" w:lineRule="auto"/>
        <w:ind w:left="284" w:right="64" w:firstLine="0"/>
        <w:jc w:val="both"/>
        <w:rPr>
          <w:sz w:val="24"/>
          <w:szCs w:val="24"/>
        </w:rPr>
      </w:pPr>
      <w:r>
        <w:rPr>
          <w:sz w:val="24"/>
          <w:szCs w:val="24"/>
        </w:rPr>
        <w:t>İl Milli Eğitim Müdürlüğünden aldığı soruları</w:t>
      </w:r>
      <w:r w:rsidR="00317ADD">
        <w:rPr>
          <w:sz w:val="24"/>
          <w:szCs w:val="24"/>
        </w:rPr>
        <w:t>n basım işini yapmak</w:t>
      </w:r>
      <w:r>
        <w:rPr>
          <w:sz w:val="24"/>
          <w:szCs w:val="24"/>
        </w:rPr>
        <w:t xml:space="preserve"> aday sayısı kadar çoğaltmak.</w:t>
      </w:r>
    </w:p>
    <w:p w14:paraId="63C0C4BD" w14:textId="0FD8DEA9" w:rsidR="00977633" w:rsidRDefault="00977633" w:rsidP="00F166C1">
      <w:pPr>
        <w:pStyle w:val="ListeParagraf"/>
        <w:numPr>
          <w:ilvl w:val="1"/>
          <w:numId w:val="10"/>
        </w:numPr>
        <w:tabs>
          <w:tab w:val="left" w:pos="636"/>
        </w:tabs>
        <w:spacing w:line="256" w:lineRule="auto"/>
        <w:ind w:left="284" w:right="64" w:firstLine="0"/>
        <w:jc w:val="both"/>
        <w:rPr>
          <w:sz w:val="24"/>
          <w:szCs w:val="24"/>
        </w:rPr>
      </w:pPr>
      <w:r w:rsidRPr="00977633">
        <w:rPr>
          <w:sz w:val="24"/>
          <w:szCs w:val="24"/>
        </w:rPr>
        <w:t xml:space="preserve">Yazılı sınavın değerlendirilmesi </w:t>
      </w:r>
      <w:r>
        <w:rPr>
          <w:sz w:val="24"/>
          <w:szCs w:val="24"/>
        </w:rPr>
        <w:t xml:space="preserve">için ders </w:t>
      </w:r>
      <w:proofErr w:type="gramStart"/>
      <w:r>
        <w:rPr>
          <w:sz w:val="24"/>
          <w:szCs w:val="24"/>
        </w:rPr>
        <w:t xml:space="preserve">bazlı </w:t>
      </w:r>
      <w:r w:rsidRPr="00977633">
        <w:rPr>
          <w:sz w:val="24"/>
          <w:szCs w:val="24"/>
        </w:rPr>
        <w:t xml:space="preserve"> Sınav</w:t>
      </w:r>
      <w:proofErr w:type="gramEnd"/>
      <w:r w:rsidRPr="00977633">
        <w:rPr>
          <w:sz w:val="24"/>
          <w:szCs w:val="24"/>
        </w:rPr>
        <w:t xml:space="preserve"> Değerlendirme Komisyonu </w:t>
      </w:r>
      <w:r>
        <w:rPr>
          <w:sz w:val="24"/>
          <w:szCs w:val="24"/>
        </w:rPr>
        <w:t>oluşturmak.</w:t>
      </w:r>
    </w:p>
    <w:p w14:paraId="0DE2C3A7" w14:textId="41870F50" w:rsidR="00317ADD" w:rsidRPr="007759B8" w:rsidRDefault="00317ADD" w:rsidP="00F166C1">
      <w:pPr>
        <w:pStyle w:val="ListeParagraf"/>
        <w:numPr>
          <w:ilvl w:val="1"/>
          <w:numId w:val="10"/>
        </w:numPr>
        <w:tabs>
          <w:tab w:val="left" w:pos="636"/>
        </w:tabs>
        <w:spacing w:line="256" w:lineRule="auto"/>
        <w:ind w:left="284" w:right="64" w:firstLine="0"/>
        <w:jc w:val="both"/>
        <w:rPr>
          <w:sz w:val="24"/>
          <w:szCs w:val="24"/>
        </w:rPr>
      </w:pPr>
      <w:r>
        <w:rPr>
          <w:sz w:val="24"/>
          <w:szCs w:val="24"/>
        </w:rPr>
        <w:t>Yapılan itirazları değerlendirmek.</w:t>
      </w:r>
    </w:p>
    <w:p w14:paraId="00EFFF49" w14:textId="3F3E8D14" w:rsidR="00F166C1" w:rsidRDefault="00F166C1" w:rsidP="00F166C1">
      <w:pPr>
        <w:pStyle w:val="ListeParagraf"/>
        <w:numPr>
          <w:ilvl w:val="1"/>
          <w:numId w:val="10"/>
        </w:numPr>
        <w:tabs>
          <w:tab w:val="left" w:pos="636"/>
          <w:tab w:val="left" w:pos="709"/>
          <w:tab w:val="left" w:pos="851"/>
        </w:tabs>
        <w:spacing w:line="256" w:lineRule="auto"/>
        <w:ind w:left="284" w:right="64" w:firstLine="0"/>
        <w:rPr>
          <w:sz w:val="24"/>
          <w:szCs w:val="24"/>
        </w:rPr>
      </w:pPr>
      <w:r w:rsidRPr="007759B8">
        <w:rPr>
          <w:sz w:val="24"/>
          <w:szCs w:val="24"/>
        </w:rPr>
        <w:t>Sınav değerlendirme komisyonu çalışmaları sonucunda ortaya çıkan sonuçlara göre asil ve yedek öğrenci listelerini kılavuzda belirtilen tarih esas alınarak okul web sitesinden ilan etmek</w:t>
      </w:r>
    </w:p>
    <w:p w14:paraId="5DB71879" w14:textId="77777777" w:rsidR="00C62083" w:rsidRPr="007759B8" w:rsidRDefault="00C62083" w:rsidP="00977633">
      <w:pPr>
        <w:pStyle w:val="ListeParagraf"/>
        <w:tabs>
          <w:tab w:val="left" w:pos="636"/>
          <w:tab w:val="left" w:pos="709"/>
          <w:tab w:val="left" w:pos="851"/>
        </w:tabs>
        <w:spacing w:line="256" w:lineRule="auto"/>
        <w:ind w:left="284" w:right="64"/>
        <w:rPr>
          <w:sz w:val="24"/>
          <w:szCs w:val="24"/>
        </w:rPr>
      </w:pPr>
    </w:p>
    <w:p w14:paraId="76D7B7F6" w14:textId="77777777" w:rsidR="00F166C1" w:rsidRPr="00164035" w:rsidRDefault="00F166C1" w:rsidP="00F166C1">
      <w:pPr>
        <w:pStyle w:val="Balk2"/>
        <w:numPr>
          <w:ilvl w:val="0"/>
          <w:numId w:val="10"/>
        </w:numPr>
        <w:tabs>
          <w:tab w:val="left" w:pos="454"/>
        </w:tabs>
        <w:ind w:left="284" w:hanging="239"/>
        <w:jc w:val="both"/>
        <w:rPr>
          <w:color w:val="90571E" w:themeColor="accent6" w:themeShade="BF"/>
        </w:rPr>
      </w:pPr>
      <w:bookmarkStart w:id="4" w:name="4._BAŞVURU_ŞARTLARI_VE_DİKKAT_EDİLECEK_H"/>
      <w:bookmarkStart w:id="5" w:name="5._Başvurunun_Geçersiz_Sayılacağı_Duruml"/>
      <w:bookmarkEnd w:id="4"/>
      <w:bookmarkEnd w:id="5"/>
      <w:r w:rsidRPr="00164035">
        <w:rPr>
          <w:color w:val="90571E" w:themeColor="accent6" w:themeShade="BF"/>
        </w:rPr>
        <w:t>BAŞVURUNUN</w:t>
      </w:r>
      <w:r w:rsidRPr="00164035">
        <w:rPr>
          <w:color w:val="90571E" w:themeColor="accent6" w:themeShade="BF"/>
          <w:spacing w:val="-4"/>
        </w:rPr>
        <w:t xml:space="preserve"> </w:t>
      </w:r>
      <w:r w:rsidRPr="00164035">
        <w:rPr>
          <w:color w:val="90571E" w:themeColor="accent6" w:themeShade="BF"/>
        </w:rPr>
        <w:t>GEÇERSİZ</w:t>
      </w:r>
      <w:r w:rsidRPr="00164035">
        <w:rPr>
          <w:color w:val="90571E" w:themeColor="accent6" w:themeShade="BF"/>
          <w:spacing w:val="-4"/>
        </w:rPr>
        <w:t xml:space="preserve"> </w:t>
      </w:r>
      <w:r w:rsidRPr="00164035">
        <w:rPr>
          <w:color w:val="90571E" w:themeColor="accent6" w:themeShade="BF"/>
        </w:rPr>
        <w:t>SAYILACAĞI</w:t>
      </w:r>
      <w:r w:rsidRPr="00164035">
        <w:rPr>
          <w:color w:val="90571E" w:themeColor="accent6" w:themeShade="BF"/>
          <w:spacing w:val="-3"/>
        </w:rPr>
        <w:t xml:space="preserve"> </w:t>
      </w:r>
      <w:r w:rsidRPr="00164035">
        <w:rPr>
          <w:color w:val="90571E" w:themeColor="accent6" w:themeShade="BF"/>
          <w:spacing w:val="-2"/>
        </w:rPr>
        <w:t>DURUMLAR</w:t>
      </w:r>
    </w:p>
    <w:p w14:paraId="4CB94F6E" w14:textId="3F313778" w:rsidR="00F166C1" w:rsidRPr="0053517D" w:rsidRDefault="0053517D" w:rsidP="0053517D">
      <w:pPr>
        <w:tabs>
          <w:tab w:val="left" w:pos="635"/>
        </w:tabs>
        <w:spacing w:before="176"/>
        <w:ind w:left="360"/>
        <w:jc w:val="both"/>
        <w:rPr>
          <w:sz w:val="24"/>
          <w:szCs w:val="24"/>
        </w:rPr>
      </w:pPr>
      <w:r>
        <w:rPr>
          <w:sz w:val="24"/>
          <w:szCs w:val="24"/>
        </w:rPr>
        <w:t>6.1</w:t>
      </w:r>
      <w:r w:rsidR="00F166C1" w:rsidRPr="0053517D">
        <w:rPr>
          <w:sz w:val="24"/>
          <w:szCs w:val="24"/>
        </w:rPr>
        <w:t>Öğrenci</w:t>
      </w:r>
      <w:r w:rsidR="00F166C1" w:rsidRPr="0053517D">
        <w:rPr>
          <w:spacing w:val="-4"/>
          <w:sz w:val="24"/>
          <w:szCs w:val="24"/>
        </w:rPr>
        <w:t xml:space="preserve"> </w:t>
      </w:r>
      <w:r w:rsidR="00F166C1" w:rsidRPr="0053517D">
        <w:rPr>
          <w:sz w:val="24"/>
          <w:szCs w:val="24"/>
        </w:rPr>
        <w:t>bilgilerinin</w:t>
      </w:r>
      <w:r w:rsidR="00F166C1" w:rsidRPr="0053517D">
        <w:rPr>
          <w:spacing w:val="-4"/>
          <w:sz w:val="24"/>
          <w:szCs w:val="24"/>
        </w:rPr>
        <w:t xml:space="preserve"> </w:t>
      </w:r>
      <w:r w:rsidR="00F166C1" w:rsidRPr="0053517D">
        <w:rPr>
          <w:sz w:val="24"/>
          <w:szCs w:val="24"/>
        </w:rPr>
        <w:t>e-okul</w:t>
      </w:r>
      <w:r w:rsidR="00F166C1" w:rsidRPr="0053517D">
        <w:rPr>
          <w:spacing w:val="-4"/>
          <w:sz w:val="24"/>
          <w:szCs w:val="24"/>
        </w:rPr>
        <w:t xml:space="preserve"> </w:t>
      </w:r>
      <w:r w:rsidR="00F166C1" w:rsidRPr="0053517D">
        <w:rPr>
          <w:sz w:val="24"/>
          <w:szCs w:val="24"/>
        </w:rPr>
        <w:t>sistemiyle</w:t>
      </w:r>
      <w:r w:rsidR="00F166C1" w:rsidRPr="0053517D">
        <w:rPr>
          <w:spacing w:val="-4"/>
          <w:sz w:val="24"/>
          <w:szCs w:val="24"/>
        </w:rPr>
        <w:t xml:space="preserve"> </w:t>
      </w:r>
      <w:r w:rsidR="00F166C1" w:rsidRPr="0053517D">
        <w:rPr>
          <w:spacing w:val="-2"/>
          <w:sz w:val="24"/>
          <w:szCs w:val="24"/>
        </w:rPr>
        <w:t>uyuşmaması,</w:t>
      </w:r>
    </w:p>
    <w:p w14:paraId="7C28FA8F" w14:textId="77777777" w:rsidR="00F166C1" w:rsidRPr="007759B8" w:rsidRDefault="00F166C1" w:rsidP="00F166C1">
      <w:pPr>
        <w:pStyle w:val="GvdeMetni"/>
        <w:spacing w:before="43"/>
        <w:ind w:left="284"/>
        <w:jc w:val="both"/>
      </w:pPr>
    </w:p>
    <w:p w14:paraId="573C379B" w14:textId="12842488" w:rsidR="00F166C1" w:rsidRPr="0053517D" w:rsidRDefault="0053517D" w:rsidP="0053517D">
      <w:pPr>
        <w:tabs>
          <w:tab w:val="left" w:pos="575"/>
        </w:tabs>
        <w:ind w:left="360"/>
        <w:jc w:val="both"/>
        <w:rPr>
          <w:sz w:val="24"/>
          <w:szCs w:val="24"/>
        </w:rPr>
      </w:pPr>
      <w:r>
        <w:rPr>
          <w:sz w:val="24"/>
          <w:szCs w:val="24"/>
        </w:rPr>
        <w:t>6.2</w:t>
      </w:r>
      <w:r w:rsidR="00F166C1" w:rsidRPr="0053517D">
        <w:rPr>
          <w:sz w:val="24"/>
          <w:szCs w:val="24"/>
        </w:rPr>
        <w:t>Başvuru</w:t>
      </w:r>
      <w:r w:rsidR="00F166C1" w:rsidRPr="0053517D">
        <w:rPr>
          <w:spacing w:val="-3"/>
          <w:sz w:val="24"/>
          <w:szCs w:val="24"/>
        </w:rPr>
        <w:t xml:space="preserve"> </w:t>
      </w:r>
      <w:r w:rsidR="00F166C1" w:rsidRPr="0053517D">
        <w:rPr>
          <w:sz w:val="24"/>
          <w:szCs w:val="24"/>
        </w:rPr>
        <w:t>şartlarını</w:t>
      </w:r>
      <w:r w:rsidR="00F166C1" w:rsidRPr="0053517D">
        <w:rPr>
          <w:spacing w:val="-3"/>
          <w:sz w:val="24"/>
          <w:szCs w:val="24"/>
        </w:rPr>
        <w:t xml:space="preserve"> </w:t>
      </w:r>
      <w:r w:rsidR="00F166C1" w:rsidRPr="0053517D">
        <w:rPr>
          <w:sz w:val="24"/>
          <w:szCs w:val="24"/>
        </w:rPr>
        <w:t>taşımayan</w:t>
      </w:r>
      <w:r w:rsidR="00F166C1" w:rsidRPr="0053517D">
        <w:rPr>
          <w:spacing w:val="-3"/>
          <w:sz w:val="24"/>
          <w:szCs w:val="24"/>
        </w:rPr>
        <w:t xml:space="preserve"> </w:t>
      </w:r>
      <w:r w:rsidR="00F166C1" w:rsidRPr="0053517D">
        <w:rPr>
          <w:sz w:val="24"/>
          <w:szCs w:val="24"/>
        </w:rPr>
        <w:t>öğrencilerin</w:t>
      </w:r>
      <w:r w:rsidR="00F166C1" w:rsidRPr="0053517D">
        <w:rPr>
          <w:spacing w:val="-2"/>
          <w:sz w:val="24"/>
          <w:szCs w:val="24"/>
        </w:rPr>
        <w:t xml:space="preserve"> başvuruları,</w:t>
      </w:r>
    </w:p>
    <w:p w14:paraId="3C2E0914" w14:textId="77777777" w:rsidR="00F166C1" w:rsidRPr="007759B8" w:rsidRDefault="00F166C1" w:rsidP="00F166C1">
      <w:pPr>
        <w:pStyle w:val="ListeParagraf"/>
        <w:tabs>
          <w:tab w:val="left" w:pos="575"/>
        </w:tabs>
        <w:ind w:left="575"/>
        <w:jc w:val="both"/>
        <w:rPr>
          <w:sz w:val="24"/>
          <w:szCs w:val="24"/>
        </w:rPr>
      </w:pPr>
    </w:p>
    <w:p w14:paraId="4D1F20F4" w14:textId="75457A42" w:rsidR="00F166C1" w:rsidRPr="00164035" w:rsidRDefault="0053517D" w:rsidP="0053517D">
      <w:pPr>
        <w:pStyle w:val="Balk1"/>
        <w:tabs>
          <w:tab w:val="left" w:pos="455"/>
        </w:tabs>
        <w:spacing w:before="173"/>
        <w:ind w:left="0" w:firstLine="0"/>
        <w:jc w:val="both"/>
        <w:rPr>
          <w:color w:val="90571E" w:themeColor="accent6" w:themeShade="BF"/>
        </w:rPr>
      </w:pPr>
      <w:bookmarkStart w:id="6" w:name="6._SINAVIN_GERÇEKLEŞTİRİLMESİ"/>
      <w:bookmarkEnd w:id="6"/>
      <w:r>
        <w:rPr>
          <w:color w:val="90571E" w:themeColor="accent6" w:themeShade="BF"/>
        </w:rPr>
        <w:t>8.</w:t>
      </w:r>
      <w:r w:rsidR="00F166C1" w:rsidRPr="00164035">
        <w:rPr>
          <w:color w:val="90571E" w:themeColor="accent6" w:themeShade="BF"/>
        </w:rPr>
        <w:t>YAZILI SINAV ESASLARI VE SINAVIN</w:t>
      </w:r>
      <w:r w:rsidR="00F166C1" w:rsidRPr="00164035">
        <w:rPr>
          <w:color w:val="90571E" w:themeColor="accent6" w:themeShade="BF"/>
          <w:spacing w:val="-6"/>
        </w:rPr>
        <w:t xml:space="preserve"> </w:t>
      </w:r>
      <w:r w:rsidR="00F166C1" w:rsidRPr="00164035">
        <w:rPr>
          <w:color w:val="90571E" w:themeColor="accent6" w:themeShade="BF"/>
          <w:spacing w:val="-2"/>
        </w:rPr>
        <w:t>GERÇEKLEŞTİRİLMESİ</w:t>
      </w:r>
    </w:p>
    <w:p w14:paraId="3E3FFE91" w14:textId="77777777" w:rsidR="00F166C1" w:rsidRPr="00E97CB4" w:rsidRDefault="00F166C1" w:rsidP="00F166C1">
      <w:pPr>
        <w:pStyle w:val="ListeParagraf"/>
        <w:numPr>
          <w:ilvl w:val="1"/>
          <w:numId w:val="16"/>
        </w:numPr>
        <w:tabs>
          <w:tab w:val="left" w:pos="575"/>
        </w:tabs>
        <w:spacing w:before="173" w:line="256" w:lineRule="auto"/>
        <w:ind w:right="116" w:firstLine="69"/>
        <w:jc w:val="both"/>
        <w:rPr>
          <w:sz w:val="24"/>
          <w:szCs w:val="24"/>
        </w:rPr>
      </w:pPr>
      <w:r w:rsidRPr="00E97CB4">
        <w:rPr>
          <w:sz w:val="24"/>
          <w:szCs w:val="24"/>
        </w:rPr>
        <w:t>Her aday yerleşmek istediği sadece bir okula başvuru yapacaktır. Adaylar başvuru ve süreç takip işlemlerini ilgili okul müdürlüğü üzerinden gerçekleştirecek ve sınava başvuru yaptığı okul müdürlüğünün belirlediği binada girecektir</w:t>
      </w:r>
      <w:r w:rsidRPr="00E97CB4">
        <w:rPr>
          <w:color w:val="FF0000"/>
          <w:sz w:val="24"/>
          <w:szCs w:val="24"/>
        </w:rPr>
        <w:t xml:space="preserve">. </w:t>
      </w:r>
      <w:r w:rsidRPr="00E97CB4">
        <w:rPr>
          <w:sz w:val="24"/>
          <w:szCs w:val="24"/>
        </w:rPr>
        <w:t>Sınav sonunda aldığı puan sadece başvuru yaptığı okul için geçerli olacak, diğer okullara yerleşmek için kullanılamayacaktır.</w:t>
      </w:r>
    </w:p>
    <w:p w14:paraId="3815D6EB" w14:textId="77777777" w:rsidR="00F166C1" w:rsidRPr="00E97CB4" w:rsidRDefault="00F166C1" w:rsidP="00F166C1">
      <w:pPr>
        <w:pStyle w:val="ListeParagraf"/>
        <w:numPr>
          <w:ilvl w:val="1"/>
          <w:numId w:val="16"/>
        </w:numPr>
        <w:tabs>
          <w:tab w:val="left" w:pos="575"/>
        </w:tabs>
        <w:spacing w:before="173" w:line="256" w:lineRule="auto"/>
        <w:ind w:right="116" w:firstLine="69"/>
        <w:jc w:val="both"/>
        <w:rPr>
          <w:sz w:val="24"/>
          <w:szCs w:val="24"/>
        </w:rPr>
      </w:pPr>
      <w:r w:rsidRPr="00E97CB4">
        <w:rPr>
          <w:sz w:val="24"/>
          <w:szCs w:val="24"/>
        </w:rPr>
        <w:t xml:space="preserve"> Yazılı sınavına girecek adaylar, 1-17 Mayıs 2024 tarihleri arasında yerleşmek istediği okul müdürlüğünün web sitesinde yayınlanacak olan formu doldurmak suretiyle başvuru yapacaktır. İlgili okul müdürlükleri başvuru sonuçlarına göre sınava girecek öğrenci listelerini 20 Mayıs 2024 tarihinde okul web sitelerinde yayınlayacaklardır.</w:t>
      </w:r>
    </w:p>
    <w:p w14:paraId="38E2D1D5" w14:textId="77777777" w:rsidR="00F166C1" w:rsidRPr="007759B8" w:rsidRDefault="00F166C1" w:rsidP="00F166C1">
      <w:pPr>
        <w:pStyle w:val="ListeParagraf"/>
        <w:numPr>
          <w:ilvl w:val="1"/>
          <w:numId w:val="16"/>
        </w:numPr>
        <w:tabs>
          <w:tab w:val="left" w:pos="575"/>
        </w:tabs>
        <w:spacing w:before="173" w:line="256" w:lineRule="auto"/>
        <w:ind w:right="116" w:firstLine="0"/>
        <w:jc w:val="both"/>
        <w:rPr>
          <w:sz w:val="24"/>
          <w:szCs w:val="24"/>
        </w:rPr>
      </w:pPr>
      <w:r w:rsidRPr="00E97CB4">
        <w:rPr>
          <w:sz w:val="24"/>
          <w:szCs w:val="24"/>
        </w:rPr>
        <w:t xml:space="preserve"> Okul müdürlükleri 24 Mayıs 2024 tarihinde</w:t>
      </w:r>
      <w:r w:rsidRPr="007759B8">
        <w:rPr>
          <w:sz w:val="24"/>
          <w:szCs w:val="24"/>
        </w:rPr>
        <w:t xml:space="preserve"> adayların hangi salonlarda sınava gireceğini web siteleri ve okul ilan panolarında duyuracaklardır</w:t>
      </w:r>
      <w:r w:rsidRPr="007759B8">
        <w:rPr>
          <w:b/>
          <w:sz w:val="24"/>
          <w:szCs w:val="24"/>
          <w:u w:val="thick"/>
        </w:rPr>
        <w:t>.</w:t>
      </w:r>
    </w:p>
    <w:p w14:paraId="7098B7C3" w14:textId="0B6E026F" w:rsidR="00F166C1" w:rsidRDefault="00F166C1" w:rsidP="00F166C1">
      <w:pPr>
        <w:pStyle w:val="ListeParagraf"/>
        <w:numPr>
          <w:ilvl w:val="1"/>
          <w:numId w:val="16"/>
        </w:numPr>
        <w:tabs>
          <w:tab w:val="left" w:pos="575"/>
        </w:tabs>
        <w:spacing w:before="173" w:line="256" w:lineRule="auto"/>
        <w:ind w:right="116" w:hanging="74"/>
        <w:jc w:val="both"/>
        <w:rPr>
          <w:sz w:val="24"/>
          <w:szCs w:val="24"/>
        </w:rPr>
      </w:pPr>
      <w:r w:rsidRPr="00AB7A1A">
        <w:rPr>
          <w:bCs/>
          <w:sz w:val="24"/>
          <w:szCs w:val="24"/>
        </w:rPr>
        <w:t xml:space="preserve">25 Mayıs 2024 Cumartesi günü saat 10.00’da </w:t>
      </w:r>
      <w:r w:rsidR="002473CD" w:rsidRPr="00AB7A1A">
        <w:rPr>
          <w:bCs/>
          <w:sz w:val="24"/>
          <w:szCs w:val="24"/>
        </w:rPr>
        <w:t xml:space="preserve">TOBB Kız Anadolu İmam Hatip Lisesi Bünyesindeki Ortaokulunda, Adıyaman Anadolu İmam Hatip Lisesi Bünyesindeki Ortaokulunda, Mehmet Tevfik Göksu Anadolu İmam Hatip Lisesi Bünyesindeki Ortaokulunda, Ebu Sadık Anadolu İmam Hatip Lisesi Bünyesindeki Ortaokulunda, Türkiye Petrolleri Kız Anadolu İmam Hatip Lisesi Bünyesindeki </w:t>
      </w:r>
      <w:proofErr w:type="gramStart"/>
      <w:r w:rsidR="002473CD" w:rsidRPr="00AB7A1A">
        <w:rPr>
          <w:bCs/>
          <w:sz w:val="24"/>
          <w:szCs w:val="24"/>
        </w:rPr>
        <w:t>Ortaokulunda ,</w:t>
      </w:r>
      <w:proofErr w:type="gramEnd"/>
      <w:r w:rsidR="002473CD" w:rsidRPr="00AB7A1A">
        <w:rPr>
          <w:bCs/>
          <w:sz w:val="24"/>
          <w:szCs w:val="24"/>
        </w:rPr>
        <w:t xml:space="preserve"> Besni Kız Anadolu İmam Hatip Lisesi Bünyesindeki </w:t>
      </w:r>
      <w:bookmarkStart w:id="7" w:name="_Hlk163138805"/>
      <w:r w:rsidR="002473CD" w:rsidRPr="00AB7A1A">
        <w:rPr>
          <w:bCs/>
          <w:sz w:val="24"/>
          <w:szCs w:val="24"/>
        </w:rPr>
        <w:t>Ortaokulunda</w:t>
      </w:r>
      <w:bookmarkEnd w:id="7"/>
      <w:r w:rsidR="002473CD" w:rsidRPr="00AB7A1A">
        <w:rPr>
          <w:bCs/>
          <w:sz w:val="24"/>
          <w:szCs w:val="24"/>
        </w:rPr>
        <w:t xml:space="preserve"> </w:t>
      </w:r>
      <w:r w:rsidRPr="00AB7A1A">
        <w:rPr>
          <w:bCs/>
          <w:sz w:val="24"/>
          <w:szCs w:val="24"/>
        </w:rPr>
        <w:t>yazılı sınav yapılacaktır. Sınav hazırlıklarının zamanında yapılabilmesi için öğrencilerin saat 09.30’da yerlerini almaları</w:t>
      </w:r>
      <w:r w:rsidRPr="007759B8">
        <w:rPr>
          <w:sz w:val="24"/>
          <w:szCs w:val="24"/>
        </w:rPr>
        <w:t xml:space="preserve"> gerekmektedir.</w:t>
      </w:r>
    </w:p>
    <w:p w14:paraId="0A984FDF" w14:textId="4457A65F" w:rsidR="002473CD" w:rsidRPr="002473CD" w:rsidRDefault="00F64CF4" w:rsidP="002473CD">
      <w:pPr>
        <w:pStyle w:val="ListeParagraf"/>
        <w:numPr>
          <w:ilvl w:val="1"/>
          <w:numId w:val="16"/>
        </w:numPr>
        <w:rPr>
          <w:sz w:val="24"/>
          <w:szCs w:val="24"/>
        </w:rPr>
      </w:pPr>
      <w:r w:rsidRPr="00F64CF4">
        <w:rPr>
          <w:sz w:val="24"/>
          <w:szCs w:val="24"/>
        </w:rPr>
        <w:t xml:space="preserve">26 Mayıs 2024 Pazar günü saat 10.00’da Şehit Fazıl </w:t>
      </w:r>
      <w:proofErr w:type="spellStart"/>
      <w:r w:rsidRPr="00F64CF4">
        <w:rPr>
          <w:sz w:val="24"/>
          <w:szCs w:val="24"/>
        </w:rPr>
        <w:t>Gürs</w:t>
      </w:r>
      <w:proofErr w:type="spellEnd"/>
      <w:proofErr w:type="gramStart"/>
      <w:r w:rsidRPr="00F64CF4">
        <w:rPr>
          <w:sz w:val="24"/>
          <w:szCs w:val="24"/>
        </w:rPr>
        <w:t xml:space="preserve">   (</w:t>
      </w:r>
      <w:proofErr w:type="gramEnd"/>
      <w:r w:rsidRPr="00F64CF4">
        <w:rPr>
          <w:sz w:val="24"/>
          <w:szCs w:val="24"/>
        </w:rPr>
        <w:t>Hafızlık Programı)</w:t>
      </w:r>
      <w:r w:rsidR="002473CD" w:rsidRPr="002473CD">
        <w:rPr>
          <w:sz w:val="24"/>
          <w:szCs w:val="24"/>
        </w:rPr>
        <w:t>Ortaokulunda</w:t>
      </w:r>
      <w:r w:rsidR="00AB7A1A">
        <w:rPr>
          <w:sz w:val="24"/>
          <w:szCs w:val="24"/>
        </w:rPr>
        <w:t xml:space="preserve"> yazılı sınav yapılacaktır.</w:t>
      </w:r>
      <w:r w:rsidR="002473CD" w:rsidRPr="002473CD">
        <w:rPr>
          <w:sz w:val="24"/>
          <w:szCs w:val="24"/>
        </w:rPr>
        <w:t xml:space="preserve"> Sınav hazırlıklarının zamanında yapılabilmesi için öğrencilerin saat 09.30’da yerlerini almaları gerekmektedir.</w:t>
      </w:r>
    </w:p>
    <w:p w14:paraId="166006BD" w14:textId="77777777" w:rsidR="002473CD" w:rsidRPr="00AB7A1A" w:rsidRDefault="002473CD" w:rsidP="00AB7A1A">
      <w:pPr>
        <w:tabs>
          <w:tab w:val="left" w:pos="575"/>
        </w:tabs>
        <w:spacing w:before="173" w:line="256" w:lineRule="auto"/>
        <w:ind w:right="116"/>
        <w:jc w:val="both"/>
        <w:rPr>
          <w:sz w:val="24"/>
          <w:szCs w:val="24"/>
        </w:rPr>
      </w:pPr>
    </w:p>
    <w:p w14:paraId="2DCE9672" w14:textId="77777777" w:rsidR="00F166C1" w:rsidRPr="007759B8" w:rsidRDefault="00F166C1" w:rsidP="00F166C1">
      <w:pPr>
        <w:pStyle w:val="ListeParagraf"/>
        <w:numPr>
          <w:ilvl w:val="1"/>
          <w:numId w:val="16"/>
        </w:numPr>
        <w:tabs>
          <w:tab w:val="left" w:pos="575"/>
        </w:tabs>
        <w:spacing w:before="166"/>
        <w:ind w:left="575"/>
        <w:jc w:val="both"/>
        <w:rPr>
          <w:sz w:val="24"/>
          <w:szCs w:val="24"/>
        </w:rPr>
      </w:pPr>
      <w:r w:rsidRPr="007759B8">
        <w:rPr>
          <w:sz w:val="24"/>
          <w:szCs w:val="24"/>
          <w:u w:val="single"/>
        </w:rPr>
        <w:t>Resmi kimlik belgeleri</w:t>
      </w:r>
      <w:r w:rsidRPr="007759B8">
        <w:rPr>
          <w:spacing w:val="-2"/>
          <w:sz w:val="24"/>
          <w:szCs w:val="24"/>
          <w:u w:val="single"/>
        </w:rPr>
        <w:t xml:space="preserve"> </w:t>
      </w:r>
      <w:r w:rsidRPr="007759B8">
        <w:rPr>
          <w:sz w:val="24"/>
          <w:szCs w:val="24"/>
          <w:u w:val="single"/>
        </w:rPr>
        <w:t>yanında</w:t>
      </w:r>
      <w:r w:rsidRPr="007759B8">
        <w:rPr>
          <w:spacing w:val="-3"/>
          <w:sz w:val="24"/>
          <w:szCs w:val="24"/>
          <w:u w:val="single"/>
        </w:rPr>
        <w:t xml:space="preserve"> </w:t>
      </w:r>
      <w:r w:rsidRPr="007759B8">
        <w:rPr>
          <w:sz w:val="24"/>
          <w:szCs w:val="24"/>
          <w:u w:val="single"/>
        </w:rPr>
        <w:t>olmayan</w:t>
      </w:r>
      <w:r w:rsidRPr="007759B8">
        <w:rPr>
          <w:spacing w:val="-2"/>
          <w:sz w:val="24"/>
          <w:szCs w:val="24"/>
          <w:u w:val="single"/>
        </w:rPr>
        <w:t xml:space="preserve"> </w:t>
      </w:r>
      <w:r w:rsidRPr="007759B8">
        <w:rPr>
          <w:sz w:val="24"/>
          <w:szCs w:val="24"/>
          <w:u w:val="single"/>
        </w:rPr>
        <w:t>öğrenciler</w:t>
      </w:r>
      <w:r w:rsidRPr="007759B8">
        <w:rPr>
          <w:spacing w:val="-2"/>
          <w:sz w:val="24"/>
          <w:szCs w:val="24"/>
          <w:u w:val="single"/>
        </w:rPr>
        <w:t xml:space="preserve"> </w:t>
      </w:r>
      <w:r w:rsidRPr="007759B8">
        <w:rPr>
          <w:sz w:val="24"/>
          <w:szCs w:val="24"/>
          <w:u w:val="single"/>
        </w:rPr>
        <w:t>sınava</w:t>
      </w:r>
      <w:r w:rsidRPr="007759B8">
        <w:rPr>
          <w:spacing w:val="-3"/>
          <w:sz w:val="24"/>
          <w:szCs w:val="24"/>
          <w:u w:val="single"/>
        </w:rPr>
        <w:t xml:space="preserve"> </w:t>
      </w:r>
      <w:r w:rsidRPr="007759B8">
        <w:rPr>
          <w:sz w:val="24"/>
          <w:szCs w:val="24"/>
          <w:u w:val="single"/>
        </w:rPr>
        <w:t>kabul</w:t>
      </w:r>
      <w:r w:rsidRPr="007759B8">
        <w:rPr>
          <w:spacing w:val="-1"/>
          <w:sz w:val="24"/>
          <w:szCs w:val="24"/>
          <w:u w:val="single"/>
        </w:rPr>
        <w:t xml:space="preserve"> </w:t>
      </w:r>
      <w:r w:rsidRPr="007759B8">
        <w:rPr>
          <w:spacing w:val="-2"/>
          <w:sz w:val="24"/>
          <w:szCs w:val="24"/>
          <w:u w:val="single"/>
        </w:rPr>
        <w:t>edilmez.</w:t>
      </w:r>
    </w:p>
    <w:p w14:paraId="696E6EC0" w14:textId="77777777" w:rsidR="00F166C1" w:rsidRPr="00164035" w:rsidRDefault="00F166C1" w:rsidP="00F166C1">
      <w:pPr>
        <w:pStyle w:val="ListeParagraf"/>
        <w:numPr>
          <w:ilvl w:val="1"/>
          <w:numId w:val="17"/>
        </w:numPr>
        <w:tabs>
          <w:tab w:val="left" w:pos="574"/>
        </w:tabs>
        <w:spacing w:before="183"/>
        <w:jc w:val="both"/>
        <w:rPr>
          <w:sz w:val="24"/>
          <w:szCs w:val="24"/>
        </w:rPr>
      </w:pPr>
      <w:r w:rsidRPr="00164035">
        <w:rPr>
          <w:sz w:val="24"/>
          <w:szCs w:val="24"/>
        </w:rPr>
        <w:t>Sınava</w:t>
      </w:r>
      <w:r w:rsidRPr="00164035">
        <w:rPr>
          <w:spacing w:val="-3"/>
          <w:sz w:val="24"/>
          <w:szCs w:val="24"/>
        </w:rPr>
        <w:t xml:space="preserve"> </w:t>
      </w:r>
      <w:r w:rsidRPr="00164035">
        <w:rPr>
          <w:sz w:val="24"/>
          <w:szCs w:val="24"/>
        </w:rPr>
        <w:t>geç</w:t>
      </w:r>
      <w:r w:rsidRPr="00164035">
        <w:rPr>
          <w:spacing w:val="-1"/>
          <w:sz w:val="24"/>
          <w:szCs w:val="24"/>
        </w:rPr>
        <w:t xml:space="preserve"> </w:t>
      </w:r>
      <w:r w:rsidRPr="00164035">
        <w:rPr>
          <w:sz w:val="24"/>
          <w:szCs w:val="24"/>
        </w:rPr>
        <w:t>gelen</w:t>
      </w:r>
      <w:r w:rsidRPr="00164035">
        <w:rPr>
          <w:spacing w:val="-2"/>
          <w:sz w:val="24"/>
          <w:szCs w:val="24"/>
        </w:rPr>
        <w:t xml:space="preserve"> </w:t>
      </w:r>
      <w:r w:rsidRPr="00164035">
        <w:rPr>
          <w:sz w:val="24"/>
          <w:szCs w:val="24"/>
        </w:rPr>
        <w:t>öğrenciler</w:t>
      </w:r>
      <w:r w:rsidRPr="00164035">
        <w:rPr>
          <w:spacing w:val="-2"/>
          <w:sz w:val="24"/>
          <w:szCs w:val="24"/>
        </w:rPr>
        <w:t xml:space="preserve"> </w:t>
      </w:r>
      <w:r w:rsidRPr="00164035">
        <w:rPr>
          <w:sz w:val="24"/>
          <w:szCs w:val="24"/>
        </w:rPr>
        <w:t>için</w:t>
      </w:r>
      <w:r w:rsidRPr="00164035">
        <w:rPr>
          <w:spacing w:val="-2"/>
          <w:sz w:val="24"/>
          <w:szCs w:val="24"/>
        </w:rPr>
        <w:t xml:space="preserve"> </w:t>
      </w:r>
      <w:r w:rsidRPr="00164035">
        <w:rPr>
          <w:sz w:val="24"/>
          <w:szCs w:val="24"/>
        </w:rPr>
        <w:t>süre</w:t>
      </w:r>
      <w:r w:rsidRPr="00164035">
        <w:rPr>
          <w:spacing w:val="-3"/>
          <w:sz w:val="24"/>
          <w:szCs w:val="24"/>
        </w:rPr>
        <w:t xml:space="preserve"> </w:t>
      </w:r>
      <w:r w:rsidRPr="00164035">
        <w:rPr>
          <w:sz w:val="24"/>
          <w:szCs w:val="24"/>
        </w:rPr>
        <w:t>ilavesi</w:t>
      </w:r>
      <w:r w:rsidRPr="00164035">
        <w:rPr>
          <w:spacing w:val="6"/>
          <w:sz w:val="24"/>
          <w:szCs w:val="24"/>
        </w:rPr>
        <w:t xml:space="preserve"> </w:t>
      </w:r>
      <w:r w:rsidRPr="00164035">
        <w:rPr>
          <w:spacing w:val="-2"/>
          <w:sz w:val="24"/>
          <w:szCs w:val="24"/>
        </w:rPr>
        <w:t>yapılmaz.</w:t>
      </w:r>
      <w:r>
        <w:rPr>
          <w:spacing w:val="-2"/>
          <w:sz w:val="24"/>
          <w:szCs w:val="24"/>
        </w:rPr>
        <w:t xml:space="preserve"> İlk 10 dakikadan sonra gelen öğrenciler sınava alınmaz.</w:t>
      </w:r>
    </w:p>
    <w:p w14:paraId="4C9BA5B3" w14:textId="77777777" w:rsidR="00F166C1" w:rsidRPr="00B03B39" w:rsidRDefault="00F166C1" w:rsidP="00F166C1">
      <w:pPr>
        <w:pStyle w:val="ListeParagraf"/>
        <w:numPr>
          <w:ilvl w:val="1"/>
          <w:numId w:val="17"/>
        </w:numPr>
        <w:tabs>
          <w:tab w:val="left" w:pos="574"/>
        </w:tabs>
        <w:spacing w:before="184"/>
        <w:jc w:val="both"/>
        <w:rPr>
          <w:sz w:val="24"/>
          <w:szCs w:val="24"/>
        </w:rPr>
      </w:pPr>
      <w:r w:rsidRPr="00164035">
        <w:rPr>
          <w:sz w:val="24"/>
          <w:szCs w:val="24"/>
        </w:rPr>
        <w:t>Sınavdan</w:t>
      </w:r>
      <w:r w:rsidRPr="00164035">
        <w:rPr>
          <w:spacing w:val="-4"/>
          <w:sz w:val="24"/>
          <w:szCs w:val="24"/>
        </w:rPr>
        <w:t xml:space="preserve"> </w:t>
      </w:r>
      <w:r w:rsidRPr="00164035">
        <w:rPr>
          <w:sz w:val="24"/>
          <w:szCs w:val="24"/>
        </w:rPr>
        <w:t>sonra</w:t>
      </w:r>
      <w:r w:rsidRPr="00164035">
        <w:rPr>
          <w:spacing w:val="-2"/>
          <w:sz w:val="24"/>
          <w:szCs w:val="24"/>
        </w:rPr>
        <w:t xml:space="preserve"> </w:t>
      </w:r>
      <w:r w:rsidRPr="00164035">
        <w:rPr>
          <w:sz w:val="24"/>
          <w:szCs w:val="24"/>
        </w:rPr>
        <w:t>sınav</w:t>
      </w:r>
      <w:r w:rsidRPr="00164035">
        <w:rPr>
          <w:spacing w:val="-1"/>
          <w:sz w:val="24"/>
          <w:szCs w:val="24"/>
        </w:rPr>
        <w:t xml:space="preserve"> </w:t>
      </w:r>
      <w:r w:rsidRPr="00164035">
        <w:rPr>
          <w:sz w:val="24"/>
          <w:szCs w:val="24"/>
        </w:rPr>
        <w:t>evrakları</w:t>
      </w:r>
      <w:r w:rsidRPr="00164035">
        <w:rPr>
          <w:spacing w:val="-2"/>
          <w:sz w:val="24"/>
          <w:szCs w:val="24"/>
        </w:rPr>
        <w:t xml:space="preserve"> </w:t>
      </w:r>
      <w:r w:rsidRPr="00164035">
        <w:rPr>
          <w:sz w:val="24"/>
          <w:szCs w:val="24"/>
        </w:rPr>
        <w:t>öğrenciye</w:t>
      </w:r>
      <w:r w:rsidRPr="00164035">
        <w:rPr>
          <w:spacing w:val="-2"/>
          <w:sz w:val="24"/>
          <w:szCs w:val="24"/>
        </w:rPr>
        <w:t xml:space="preserve"> </w:t>
      </w:r>
      <w:r w:rsidRPr="00164035">
        <w:rPr>
          <w:sz w:val="24"/>
          <w:szCs w:val="24"/>
        </w:rPr>
        <w:t>teslim</w:t>
      </w:r>
      <w:r w:rsidRPr="00164035">
        <w:rPr>
          <w:spacing w:val="-1"/>
          <w:sz w:val="24"/>
          <w:szCs w:val="24"/>
        </w:rPr>
        <w:t xml:space="preserve"> </w:t>
      </w:r>
      <w:r w:rsidRPr="00164035">
        <w:rPr>
          <w:spacing w:val="-2"/>
          <w:sz w:val="24"/>
          <w:szCs w:val="24"/>
        </w:rPr>
        <w:t>edilmez.</w:t>
      </w:r>
    </w:p>
    <w:p w14:paraId="0A3097BA" w14:textId="77777777" w:rsidR="00F166C1" w:rsidRPr="00BF3B85" w:rsidRDefault="00F166C1" w:rsidP="00F166C1">
      <w:pPr>
        <w:pStyle w:val="ListeParagraf"/>
        <w:numPr>
          <w:ilvl w:val="1"/>
          <w:numId w:val="17"/>
        </w:numPr>
        <w:tabs>
          <w:tab w:val="left" w:pos="574"/>
        </w:tabs>
        <w:spacing w:before="184"/>
        <w:jc w:val="both"/>
        <w:rPr>
          <w:sz w:val="24"/>
          <w:szCs w:val="24"/>
        </w:rPr>
      </w:pPr>
      <w:r>
        <w:rPr>
          <w:spacing w:val="-2"/>
          <w:sz w:val="24"/>
          <w:szCs w:val="24"/>
        </w:rPr>
        <w:t xml:space="preserve">Sınav süresi 80 dakika olup, ilk yarım saat sınavdan çıkılmayacaktır. </w:t>
      </w:r>
    </w:p>
    <w:p w14:paraId="053969EE" w14:textId="77777777" w:rsidR="00F166C1" w:rsidRPr="00BF3B85" w:rsidRDefault="00F166C1" w:rsidP="00F166C1">
      <w:pPr>
        <w:pStyle w:val="ListeParagraf"/>
        <w:numPr>
          <w:ilvl w:val="1"/>
          <w:numId w:val="17"/>
        </w:numPr>
        <w:tabs>
          <w:tab w:val="left" w:pos="574"/>
        </w:tabs>
        <w:spacing w:before="184"/>
        <w:jc w:val="both"/>
        <w:rPr>
          <w:sz w:val="24"/>
          <w:szCs w:val="24"/>
        </w:rPr>
      </w:pPr>
      <w:r>
        <w:rPr>
          <w:sz w:val="24"/>
          <w:szCs w:val="24"/>
        </w:rPr>
        <w:t xml:space="preserve"> </w:t>
      </w:r>
      <w:r w:rsidRPr="00BF3B85">
        <w:rPr>
          <w:sz w:val="24"/>
          <w:szCs w:val="24"/>
        </w:rPr>
        <w:t>Sınav güvenliği konusunda Millî Eğitim Bakanlığı Merkezî Sistem Sınav Yönergesi güvenlik kuralları</w:t>
      </w:r>
      <w:r>
        <w:rPr>
          <w:sz w:val="24"/>
          <w:szCs w:val="24"/>
        </w:rPr>
        <w:t xml:space="preserve"> </w:t>
      </w:r>
      <w:r w:rsidRPr="00BF3B85">
        <w:rPr>
          <w:sz w:val="24"/>
          <w:szCs w:val="24"/>
        </w:rPr>
        <w:t>geçerli olup, güvenliği ihlal eden aday öğrencilerin sınava devam etmelerine izin verilmez ve durumu bu</w:t>
      </w:r>
      <w:r>
        <w:rPr>
          <w:sz w:val="24"/>
          <w:szCs w:val="24"/>
        </w:rPr>
        <w:t xml:space="preserve"> </w:t>
      </w:r>
      <w:r w:rsidRPr="00BF3B85">
        <w:rPr>
          <w:sz w:val="24"/>
          <w:szCs w:val="24"/>
        </w:rPr>
        <w:t>kapsamda olan aday öğrencilerin sınav evrakı değerlendirme işlemine alınmaz</w:t>
      </w:r>
      <w:r>
        <w:rPr>
          <w:sz w:val="24"/>
          <w:szCs w:val="24"/>
        </w:rPr>
        <w:t>.</w:t>
      </w:r>
    </w:p>
    <w:p w14:paraId="06A17B26" w14:textId="77777777" w:rsidR="00F166C1" w:rsidRPr="007759B8" w:rsidRDefault="00F166C1" w:rsidP="00F166C1">
      <w:pPr>
        <w:pStyle w:val="ListeParagraf"/>
        <w:numPr>
          <w:ilvl w:val="1"/>
          <w:numId w:val="17"/>
        </w:numPr>
        <w:tabs>
          <w:tab w:val="left" w:pos="634"/>
        </w:tabs>
        <w:spacing w:before="178"/>
        <w:ind w:left="634" w:hanging="419"/>
        <w:jc w:val="both"/>
        <w:rPr>
          <w:sz w:val="24"/>
          <w:szCs w:val="24"/>
        </w:rPr>
      </w:pPr>
      <w:r w:rsidRPr="007759B8">
        <w:rPr>
          <w:sz w:val="24"/>
          <w:szCs w:val="24"/>
        </w:rPr>
        <w:t>Sınavın</w:t>
      </w:r>
      <w:r w:rsidRPr="007759B8">
        <w:rPr>
          <w:spacing w:val="-4"/>
          <w:sz w:val="24"/>
          <w:szCs w:val="24"/>
        </w:rPr>
        <w:t xml:space="preserve"> </w:t>
      </w:r>
      <w:r w:rsidRPr="007759B8">
        <w:rPr>
          <w:sz w:val="24"/>
          <w:szCs w:val="24"/>
        </w:rPr>
        <w:t>kapsamı</w:t>
      </w:r>
      <w:r w:rsidRPr="007759B8">
        <w:rPr>
          <w:spacing w:val="-1"/>
          <w:sz w:val="24"/>
          <w:szCs w:val="24"/>
        </w:rPr>
        <w:t xml:space="preserve"> </w:t>
      </w:r>
      <w:r w:rsidRPr="007759B8">
        <w:rPr>
          <w:sz w:val="24"/>
          <w:szCs w:val="24"/>
        </w:rPr>
        <w:t>sınav</w:t>
      </w:r>
      <w:r w:rsidRPr="007759B8">
        <w:rPr>
          <w:spacing w:val="-1"/>
          <w:sz w:val="24"/>
          <w:szCs w:val="24"/>
        </w:rPr>
        <w:t xml:space="preserve"> </w:t>
      </w:r>
      <w:r w:rsidRPr="007759B8">
        <w:rPr>
          <w:sz w:val="24"/>
          <w:szCs w:val="24"/>
        </w:rPr>
        <w:t>tarihine</w:t>
      </w:r>
      <w:r w:rsidRPr="007759B8">
        <w:rPr>
          <w:spacing w:val="-2"/>
          <w:sz w:val="24"/>
          <w:szCs w:val="24"/>
        </w:rPr>
        <w:t xml:space="preserve"> </w:t>
      </w:r>
      <w:r w:rsidRPr="007759B8">
        <w:rPr>
          <w:sz w:val="24"/>
          <w:szCs w:val="24"/>
        </w:rPr>
        <w:t>kadar</w:t>
      </w:r>
      <w:r w:rsidRPr="007759B8">
        <w:rPr>
          <w:spacing w:val="-2"/>
          <w:sz w:val="24"/>
          <w:szCs w:val="24"/>
        </w:rPr>
        <w:t xml:space="preserve"> </w:t>
      </w:r>
      <w:r w:rsidRPr="007759B8">
        <w:rPr>
          <w:sz w:val="24"/>
          <w:szCs w:val="24"/>
        </w:rPr>
        <w:t>işlenmiş</w:t>
      </w:r>
      <w:r w:rsidRPr="007759B8">
        <w:rPr>
          <w:spacing w:val="-1"/>
          <w:sz w:val="24"/>
          <w:szCs w:val="24"/>
        </w:rPr>
        <w:t xml:space="preserve"> </w:t>
      </w:r>
      <w:r w:rsidRPr="007759B8">
        <w:rPr>
          <w:sz w:val="24"/>
          <w:szCs w:val="24"/>
        </w:rPr>
        <w:t>4.</w:t>
      </w:r>
      <w:r w:rsidRPr="007759B8">
        <w:rPr>
          <w:spacing w:val="-1"/>
          <w:sz w:val="24"/>
          <w:szCs w:val="24"/>
        </w:rPr>
        <w:t xml:space="preserve"> </w:t>
      </w:r>
      <w:r w:rsidRPr="007759B8">
        <w:rPr>
          <w:sz w:val="24"/>
          <w:szCs w:val="24"/>
        </w:rPr>
        <w:t>sınıf</w:t>
      </w:r>
      <w:r w:rsidRPr="007759B8">
        <w:rPr>
          <w:spacing w:val="-9"/>
          <w:sz w:val="24"/>
          <w:szCs w:val="24"/>
        </w:rPr>
        <w:t xml:space="preserve"> </w:t>
      </w:r>
      <w:r w:rsidRPr="007759B8">
        <w:rPr>
          <w:spacing w:val="-2"/>
          <w:sz w:val="24"/>
          <w:szCs w:val="24"/>
        </w:rPr>
        <w:t>müfredatıdır.</w:t>
      </w:r>
      <w:r>
        <w:rPr>
          <w:spacing w:val="-2"/>
          <w:sz w:val="24"/>
          <w:szCs w:val="24"/>
        </w:rPr>
        <w:t xml:space="preserve"> </w:t>
      </w:r>
    </w:p>
    <w:p w14:paraId="7BFE104E" w14:textId="77777777" w:rsidR="00F166C1" w:rsidRPr="007759B8" w:rsidRDefault="00F166C1" w:rsidP="00F166C1">
      <w:pPr>
        <w:pStyle w:val="ListeParagraf"/>
        <w:numPr>
          <w:ilvl w:val="1"/>
          <w:numId w:val="17"/>
        </w:numPr>
        <w:tabs>
          <w:tab w:val="left" w:pos="634"/>
        </w:tabs>
        <w:spacing w:before="182" w:line="398" w:lineRule="auto"/>
        <w:ind w:left="215" w:right="6709" w:firstLine="0"/>
        <w:jc w:val="both"/>
        <w:rPr>
          <w:sz w:val="24"/>
          <w:szCs w:val="24"/>
        </w:rPr>
      </w:pPr>
      <w:r w:rsidRPr="007759B8">
        <w:rPr>
          <w:sz w:val="24"/>
          <w:szCs w:val="24"/>
        </w:rPr>
        <w:t xml:space="preserve">Sınav İçeriği: </w:t>
      </w:r>
    </w:p>
    <w:p w14:paraId="5CC486AE" w14:textId="77777777" w:rsidR="00F166C1" w:rsidRPr="007759B8" w:rsidRDefault="00F166C1" w:rsidP="00F166C1">
      <w:pPr>
        <w:tabs>
          <w:tab w:val="left" w:pos="634"/>
        </w:tabs>
        <w:spacing w:before="182" w:line="398" w:lineRule="auto"/>
        <w:ind w:left="284" w:right="-78"/>
        <w:jc w:val="both"/>
        <w:rPr>
          <w:b/>
          <w:bCs/>
          <w:sz w:val="24"/>
          <w:szCs w:val="24"/>
          <w:u w:val="single"/>
        </w:rPr>
      </w:pPr>
      <w:r w:rsidRPr="007759B8">
        <w:rPr>
          <w:sz w:val="24"/>
          <w:szCs w:val="24"/>
        </w:rPr>
        <w:t>Sınav</w:t>
      </w:r>
      <w:r>
        <w:rPr>
          <w:sz w:val="24"/>
          <w:szCs w:val="24"/>
        </w:rPr>
        <w:t xml:space="preserve"> soruları İl Milli Eğitim Müdürlüğü tarafından oluşturulan </w:t>
      </w:r>
      <w:r w:rsidRPr="00336C32">
        <w:rPr>
          <w:b/>
          <w:bCs/>
          <w:sz w:val="24"/>
          <w:szCs w:val="24"/>
          <w:u w:val="single"/>
        </w:rPr>
        <w:t>Sınav Hazırlama Komisyonu tarafından hazırlanacaktır</w:t>
      </w:r>
      <w:r>
        <w:rPr>
          <w:sz w:val="24"/>
          <w:szCs w:val="24"/>
        </w:rPr>
        <w:t>. Sınavda a</w:t>
      </w:r>
      <w:r w:rsidRPr="007759B8">
        <w:rPr>
          <w:sz w:val="24"/>
          <w:szCs w:val="24"/>
        </w:rPr>
        <w:t>şağıda belirtilen derslerde</w:t>
      </w:r>
      <w:r>
        <w:rPr>
          <w:sz w:val="24"/>
          <w:szCs w:val="24"/>
        </w:rPr>
        <w:t>n</w:t>
      </w:r>
      <w:r w:rsidRPr="007759B8">
        <w:rPr>
          <w:sz w:val="24"/>
          <w:szCs w:val="24"/>
        </w:rPr>
        <w:t xml:space="preserve"> ve derslerin karşılarında </w:t>
      </w:r>
      <w:r w:rsidRPr="007759B8">
        <w:rPr>
          <w:sz w:val="24"/>
          <w:szCs w:val="24"/>
        </w:rPr>
        <w:lastRenderedPageBreak/>
        <w:t xml:space="preserve">yazan soru sayısı kadar </w:t>
      </w:r>
      <w:r w:rsidRPr="007759B8">
        <w:rPr>
          <w:b/>
          <w:bCs/>
          <w:sz w:val="24"/>
          <w:szCs w:val="24"/>
          <w:u w:val="single"/>
        </w:rPr>
        <w:t>açık uçlu sorulardan oluşacaktır:</w:t>
      </w:r>
    </w:p>
    <w:p w14:paraId="7A6FB546" w14:textId="77777777" w:rsidR="00F166C1" w:rsidRPr="007759B8" w:rsidRDefault="00F166C1" w:rsidP="00F166C1">
      <w:pPr>
        <w:pStyle w:val="ListeParagraf"/>
        <w:tabs>
          <w:tab w:val="left" w:pos="634"/>
        </w:tabs>
        <w:spacing w:before="178"/>
        <w:ind w:left="634"/>
        <w:jc w:val="both"/>
        <w:rPr>
          <w:sz w:val="24"/>
          <w:szCs w:val="24"/>
        </w:rPr>
      </w:pPr>
      <w:proofErr w:type="gramStart"/>
      <w:r w:rsidRPr="007759B8">
        <w:rPr>
          <w:b/>
          <w:bCs/>
          <w:sz w:val="24"/>
          <w:szCs w:val="24"/>
        </w:rPr>
        <w:t>Türkçe</w:t>
      </w:r>
      <w:r w:rsidRPr="007759B8">
        <w:rPr>
          <w:sz w:val="24"/>
          <w:szCs w:val="24"/>
        </w:rPr>
        <w:t xml:space="preserve">:  </w:t>
      </w:r>
      <w:r>
        <w:rPr>
          <w:sz w:val="24"/>
          <w:szCs w:val="24"/>
        </w:rPr>
        <w:t xml:space="preserve"> </w:t>
      </w:r>
      <w:proofErr w:type="gramEnd"/>
      <w:r>
        <w:rPr>
          <w:sz w:val="24"/>
          <w:szCs w:val="24"/>
        </w:rPr>
        <w:t xml:space="preserve">            </w:t>
      </w:r>
      <w:r w:rsidRPr="007759B8">
        <w:rPr>
          <w:sz w:val="24"/>
          <w:szCs w:val="24"/>
        </w:rPr>
        <w:t>Açık uçlu 5 soru</w:t>
      </w:r>
    </w:p>
    <w:p w14:paraId="2A8A2622" w14:textId="77777777" w:rsidR="00F166C1" w:rsidRPr="007759B8" w:rsidRDefault="00F166C1" w:rsidP="00F166C1">
      <w:pPr>
        <w:pStyle w:val="ListeParagraf"/>
        <w:tabs>
          <w:tab w:val="left" w:pos="634"/>
        </w:tabs>
        <w:spacing w:before="178"/>
        <w:ind w:left="634"/>
        <w:jc w:val="both"/>
        <w:rPr>
          <w:sz w:val="24"/>
          <w:szCs w:val="24"/>
        </w:rPr>
      </w:pPr>
      <w:proofErr w:type="gramStart"/>
      <w:r w:rsidRPr="007759B8">
        <w:rPr>
          <w:b/>
          <w:bCs/>
          <w:sz w:val="24"/>
          <w:szCs w:val="24"/>
        </w:rPr>
        <w:t>Matematik</w:t>
      </w:r>
      <w:r w:rsidRPr="007759B8">
        <w:rPr>
          <w:sz w:val="24"/>
          <w:szCs w:val="24"/>
        </w:rPr>
        <w:t xml:space="preserve">:  </w:t>
      </w:r>
      <w:r>
        <w:rPr>
          <w:sz w:val="24"/>
          <w:szCs w:val="24"/>
        </w:rPr>
        <w:t xml:space="preserve"> </w:t>
      </w:r>
      <w:proofErr w:type="gramEnd"/>
      <w:r>
        <w:rPr>
          <w:sz w:val="24"/>
          <w:szCs w:val="24"/>
        </w:rPr>
        <w:t xml:space="preserve">      </w:t>
      </w:r>
      <w:r w:rsidRPr="007759B8">
        <w:rPr>
          <w:sz w:val="24"/>
          <w:szCs w:val="24"/>
        </w:rPr>
        <w:t>Açık uçlu 5 soru</w:t>
      </w:r>
    </w:p>
    <w:p w14:paraId="10E5A8D1" w14:textId="77777777" w:rsidR="00F166C1" w:rsidRPr="007759B8" w:rsidRDefault="00F166C1" w:rsidP="00F166C1">
      <w:pPr>
        <w:pStyle w:val="ListeParagraf"/>
        <w:tabs>
          <w:tab w:val="left" w:pos="634"/>
        </w:tabs>
        <w:spacing w:before="178"/>
        <w:ind w:left="634"/>
        <w:jc w:val="both"/>
        <w:rPr>
          <w:sz w:val="24"/>
          <w:szCs w:val="24"/>
        </w:rPr>
      </w:pPr>
      <w:r w:rsidRPr="007759B8">
        <w:rPr>
          <w:b/>
          <w:bCs/>
          <w:sz w:val="24"/>
          <w:szCs w:val="24"/>
        </w:rPr>
        <w:t>Fen</w:t>
      </w:r>
      <w:r w:rsidRPr="007759B8">
        <w:rPr>
          <w:sz w:val="24"/>
          <w:szCs w:val="24"/>
        </w:rPr>
        <w:t xml:space="preserve"> </w:t>
      </w:r>
      <w:proofErr w:type="gramStart"/>
      <w:r w:rsidRPr="007759B8">
        <w:rPr>
          <w:b/>
          <w:bCs/>
          <w:sz w:val="24"/>
          <w:szCs w:val="24"/>
        </w:rPr>
        <w:t>Bilgisi</w:t>
      </w:r>
      <w:r w:rsidRPr="007759B8">
        <w:rPr>
          <w:sz w:val="24"/>
          <w:szCs w:val="24"/>
        </w:rPr>
        <w:t xml:space="preserve">: </w:t>
      </w:r>
      <w:r>
        <w:rPr>
          <w:sz w:val="24"/>
          <w:szCs w:val="24"/>
        </w:rPr>
        <w:t xml:space="preserve">  </w:t>
      </w:r>
      <w:proofErr w:type="gramEnd"/>
      <w:r>
        <w:rPr>
          <w:sz w:val="24"/>
          <w:szCs w:val="24"/>
        </w:rPr>
        <w:t xml:space="preserve">    </w:t>
      </w:r>
      <w:r w:rsidRPr="007759B8">
        <w:rPr>
          <w:sz w:val="24"/>
          <w:szCs w:val="24"/>
        </w:rPr>
        <w:t xml:space="preserve"> </w:t>
      </w:r>
      <w:r>
        <w:rPr>
          <w:sz w:val="24"/>
          <w:szCs w:val="24"/>
        </w:rPr>
        <w:t xml:space="preserve">  </w:t>
      </w:r>
      <w:r w:rsidRPr="007759B8">
        <w:rPr>
          <w:sz w:val="24"/>
          <w:szCs w:val="24"/>
        </w:rPr>
        <w:t>Açık uçlu 5 soru</w:t>
      </w:r>
    </w:p>
    <w:p w14:paraId="558A11D2" w14:textId="77777777" w:rsidR="00F166C1" w:rsidRDefault="00F166C1" w:rsidP="00F166C1">
      <w:pPr>
        <w:pStyle w:val="ListeParagraf"/>
        <w:tabs>
          <w:tab w:val="left" w:pos="634"/>
        </w:tabs>
        <w:spacing w:before="178"/>
        <w:ind w:left="634"/>
        <w:jc w:val="both"/>
        <w:rPr>
          <w:sz w:val="24"/>
          <w:szCs w:val="24"/>
        </w:rPr>
      </w:pPr>
      <w:r w:rsidRPr="007759B8">
        <w:rPr>
          <w:b/>
          <w:bCs/>
          <w:sz w:val="24"/>
          <w:szCs w:val="24"/>
        </w:rPr>
        <w:t>Sosyal</w:t>
      </w:r>
      <w:r w:rsidRPr="007759B8">
        <w:rPr>
          <w:sz w:val="24"/>
          <w:szCs w:val="24"/>
        </w:rPr>
        <w:t xml:space="preserve"> </w:t>
      </w:r>
      <w:proofErr w:type="gramStart"/>
      <w:r w:rsidRPr="007759B8">
        <w:rPr>
          <w:b/>
          <w:bCs/>
          <w:sz w:val="24"/>
          <w:szCs w:val="24"/>
        </w:rPr>
        <w:t>Bilgiler</w:t>
      </w:r>
      <w:r w:rsidRPr="007759B8">
        <w:rPr>
          <w:sz w:val="24"/>
          <w:szCs w:val="24"/>
        </w:rPr>
        <w:t xml:space="preserve">: </w:t>
      </w:r>
      <w:r>
        <w:rPr>
          <w:sz w:val="24"/>
          <w:szCs w:val="24"/>
        </w:rPr>
        <w:t xml:space="preserve">  </w:t>
      </w:r>
      <w:proofErr w:type="gramEnd"/>
      <w:r w:rsidRPr="007759B8">
        <w:rPr>
          <w:sz w:val="24"/>
          <w:szCs w:val="24"/>
        </w:rPr>
        <w:t xml:space="preserve"> Açık uçlu 5 soru</w:t>
      </w:r>
    </w:p>
    <w:p w14:paraId="2CDA9276" w14:textId="77777777" w:rsidR="00F166C1" w:rsidRPr="00336C32" w:rsidRDefault="00F166C1" w:rsidP="00F166C1">
      <w:pPr>
        <w:pStyle w:val="ListeParagraf"/>
        <w:tabs>
          <w:tab w:val="left" w:pos="634"/>
        </w:tabs>
        <w:spacing w:before="178"/>
        <w:ind w:left="634"/>
        <w:jc w:val="both"/>
        <w:rPr>
          <w:sz w:val="24"/>
          <w:szCs w:val="24"/>
          <w:u w:val="single"/>
        </w:rPr>
      </w:pPr>
      <w:proofErr w:type="gramStart"/>
      <w:r>
        <w:rPr>
          <w:b/>
          <w:bCs/>
          <w:sz w:val="24"/>
          <w:szCs w:val="24"/>
          <w:u w:val="single"/>
        </w:rPr>
        <w:t>o</w:t>
      </w:r>
      <w:r w:rsidRPr="00336C32">
        <w:rPr>
          <w:b/>
          <w:bCs/>
          <w:sz w:val="24"/>
          <w:szCs w:val="24"/>
          <w:u w:val="single"/>
        </w:rPr>
        <w:t>lacak</w:t>
      </w:r>
      <w:proofErr w:type="gramEnd"/>
      <w:r w:rsidRPr="00336C32">
        <w:rPr>
          <w:b/>
          <w:bCs/>
          <w:sz w:val="24"/>
          <w:szCs w:val="24"/>
          <w:u w:val="single"/>
        </w:rPr>
        <w:t xml:space="preserve"> şekilde toplam 20 soru </w:t>
      </w:r>
      <w:proofErr w:type="spellStart"/>
      <w:r w:rsidRPr="00336C32">
        <w:rPr>
          <w:b/>
          <w:bCs/>
          <w:sz w:val="24"/>
          <w:szCs w:val="24"/>
          <w:u w:val="single"/>
        </w:rPr>
        <w:t>sorulacaki</w:t>
      </w:r>
      <w:proofErr w:type="spellEnd"/>
      <w:r w:rsidRPr="00336C32">
        <w:rPr>
          <w:b/>
          <w:bCs/>
          <w:sz w:val="24"/>
          <w:szCs w:val="24"/>
          <w:u w:val="single"/>
        </w:rPr>
        <w:t xml:space="preserve"> her soru 5 puan üzerinden değerlendirilecektir</w:t>
      </w:r>
      <w:r w:rsidRPr="00336C32">
        <w:rPr>
          <w:sz w:val="24"/>
          <w:szCs w:val="24"/>
          <w:u w:val="single"/>
        </w:rPr>
        <w:t>.</w:t>
      </w:r>
    </w:p>
    <w:p w14:paraId="5831854B" w14:textId="77777777" w:rsidR="00F166C1" w:rsidRDefault="00F166C1" w:rsidP="00F166C1">
      <w:pPr>
        <w:tabs>
          <w:tab w:val="left" w:pos="634"/>
        </w:tabs>
        <w:spacing w:before="182" w:line="398" w:lineRule="auto"/>
        <w:ind w:right="-78"/>
        <w:jc w:val="both"/>
        <w:rPr>
          <w:sz w:val="24"/>
          <w:szCs w:val="24"/>
          <w:u w:val="single"/>
        </w:rPr>
      </w:pPr>
    </w:p>
    <w:p w14:paraId="7ED37292" w14:textId="77777777" w:rsidR="00F166C1" w:rsidRPr="00164035" w:rsidRDefault="00F166C1" w:rsidP="00F166C1">
      <w:pPr>
        <w:pStyle w:val="Balk1"/>
        <w:numPr>
          <w:ilvl w:val="0"/>
          <w:numId w:val="17"/>
        </w:numPr>
        <w:tabs>
          <w:tab w:val="left" w:pos="454"/>
        </w:tabs>
        <w:spacing w:before="62"/>
        <w:ind w:left="454" w:hanging="239"/>
        <w:rPr>
          <w:color w:val="90571E" w:themeColor="accent6" w:themeShade="BF"/>
        </w:rPr>
      </w:pPr>
      <w:bookmarkStart w:id="8" w:name="7._SINAVIN_DEĞERLENDİRİLMESİ_VE_İTİRAZLA"/>
      <w:bookmarkEnd w:id="8"/>
      <w:r w:rsidRPr="00164035">
        <w:rPr>
          <w:color w:val="90571E" w:themeColor="accent6" w:themeShade="BF"/>
        </w:rPr>
        <w:t>SINAVIN</w:t>
      </w:r>
      <w:r w:rsidRPr="00164035">
        <w:rPr>
          <w:color w:val="90571E" w:themeColor="accent6" w:themeShade="BF"/>
          <w:spacing w:val="-5"/>
        </w:rPr>
        <w:t xml:space="preserve"> </w:t>
      </w:r>
      <w:r w:rsidRPr="00164035">
        <w:rPr>
          <w:color w:val="90571E" w:themeColor="accent6" w:themeShade="BF"/>
        </w:rPr>
        <w:t>DEĞERLENDİRİLMESİ</w:t>
      </w:r>
      <w:r w:rsidRPr="00164035">
        <w:rPr>
          <w:color w:val="90571E" w:themeColor="accent6" w:themeShade="BF"/>
          <w:spacing w:val="-3"/>
        </w:rPr>
        <w:t xml:space="preserve"> </w:t>
      </w:r>
      <w:r w:rsidRPr="00164035">
        <w:rPr>
          <w:color w:val="90571E" w:themeColor="accent6" w:themeShade="BF"/>
        </w:rPr>
        <w:t>VE</w:t>
      </w:r>
      <w:r w:rsidRPr="00164035">
        <w:rPr>
          <w:color w:val="90571E" w:themeColor="accent6" w:themeShade="BF"/>
          <w:spacing w:val="-5"/>
        </w:rPr>
        <w:t xml:space="preserve"> </w:t>
      </w:r>
      <w:r w:rsidRPr="00164035">
        <w:rPr>
          <w:color w:val="90571E" w:themeColor="accent6" w:themeShade="BF"/>
          <w:spacing w:val="-2"/>
        </w:rPr>
        <w:t>İTİRAZLAR</w:t>
      </w:r>
    </w:p>
    <w:p w14:paraId="10DF5390" w14:textId="1A2B9A6D" w:rsidR="00F166C1" w:rsidRPr="00164035" w:rsidRDefault="00F166C1" w:rsidP="00F166C1">
      <w:pPr>
        <w:pStyle w:val="ListeParagraf"/>
        <w:numPr>
          <w:ilvl w:val="1"/>
          <w:numId w:val="18"/>
        </w:numPr>
        <w:tabs>
          <w:tab w:val="left" w:pos="760"/>
        </w:tabs>
        <w:spacing w:before="175" w:line="254" w:lineRule="auto"/>
        <w:ind w:right="115" w:firstLine="253"/>
        <w:jc w:val="both"/>
        <w:rPr>
          <w:sz w:val="24"/>
          <w:szCs w:val="24"/>
        </w:rPr>
      </w:pPr>
      <w:r w:rsidRPr="00164035">
        <w:rPr>
          <w:sz w:val="24"/>
          <w:szCs w:val="24"/>
        </w:rPr>
        <w:t xml:space="preserve">Yazılı sınavın </w:t>
      </w:r>
      <w:r w:rsidRPr="00336C32">
        <w:rPr>
          <w:sz w:val="24"/>
          <w:szCs w:val="24"/>
        </w:rPr>
        <w:t xml:space="preserve">değerlendirilmesi </w:t>
      </w:r>
      <w:r w:rsidR="00977633">
        <w:rPr>
          <w:sz w:val="24"/>
          <w:szCs w:val="24"/>
        </w:rPr>
        <w:t xml:space="preserve">okul </w:t>
      </w:r>
      <w:r w:rsidRPr="00164035">
        <w:rPr>
          <w:sz w:val="24"/>
          <w:szCs w:val="24"/>
        </w:rPr>
        <w:t>Müdürlü</w:t>
      </w:r>
      <w:r>
        <w:rPr>
          <w:sz w:val="24"/>
          <w:szCs w:val="24"/>
        </w:rPr>
        <w:t xml:space="preserve">kleri </w:t>
      </w:r>
      <w:r w:rsidRPr="00164035">
        <w:rPr>
          <w:sz w:val="24"/>
          <w:szCs w:val="24"/>
        </w:rPr>
        <w:t xml:space="preserve">tarafından oluşturulan Sınav Değerlendirme Komisyonu tarafından </w:t>
      </w:r>
      <w:proofErr w:type="gramStart"/>
      <w:r w:rsidRPr="00164035">
        <w:rPr>
          <w:sz w:val="24"/>
          <w:szCs w:val="24"/>
        </w:rPr>
        <w:t>yapılacaktır</w:t>
      </w:r>
      <w:r w:rsidR="00977633">
        <w:rPr>
          <w:sz w:val="24"/>
          <w:szCs w:val="24"/>
        </w:rPr>
        <w:t xml:space="preserve"> </w:t>
      </w:r>
      <w:r w:rsidRPr="00164035">
        <w:rPr>
          <w:sz w:val="24"/>
          <w:szCs w:val="24"/>
        </w:rPr>
        <w:t>.</w:t>
      </w:r>
      <w:proofErr w:type="gramEnd"/>
      <w:r w:rsidRPr="00164035">
        <w:rPr>
          <w:sz w:val="24"/>
          <w:szCs w:val="24"/>
        </w:rPr>
        <w:t xml:space="preserve"> Cevap kağıtlarının öğrenci bilgilerinin yer aldığı bölüm kapanmış bir şekilde 2 ayrı değerlendirici tarafından okunacak, iki değerlendiricinin birbirinden habersiz verdiği puanların ortalaması öğrencinin sınav puanını oluşturacaktır.</w:t>
      </w:r>
    </w:p>
    <w:p w14:paraId="62956CD7" w14:textId="77777777" w:rsidR="00F166C1" w:rsidRPr="00164035" w:rsidRDefault="00F166C1" w:rsidP="00F166C1">
      <w:pPr>
        <w:pStyle w:val="ListeParagraf"/>
        <w:numPr>
          <w:ilvl w:val="1"/>
          <w:numId w:val="18"/>
        </w:numPr>
        <w:tabs>
          <w:tab w:val="left" w:pos="760"/>
        </w:tabs>
        <w:spacing w:before="175" w:line="254" w:lineRule="auto"/>
        <w:ind w:right="115" w:firstLine="253"/>
        <w:jc w:val="both"/>
        <w:rPr>
          <w:sz w:val="24"/>
          <w:szCs w:val="24"/>
        </w:rPr>
      </w:pPr>
      <w:r w:rsidRPr="00164035">
        <w:rPr>
          <w:b/>
          <w:bCs/>
          <w:sz w:val="24"/>
          <w:szCs w:val="24"/>
        </w:rPr>
        <w:t>1 Temmuz 2024 tarihinde</w:t>
      </w:r>
      <w:r w:rsidRPr="00164035">
        <w:rPr>
          <w:sz w:val="24"/>
          <w:szCs w:val="24"/>
        </w:rPr>
        <w:t xml:space="preserve"> okul müdürlükleri Sınav Değerlendirme Komisyonundan aldığı sınav puanlarına göre sınav sonuçlarını okul web sitesi ve ilan panolarında duyuracaklardır.</w:t>
      </w:r>
    </w:p>
    <w:p w14:paraId="197D506B" w14:textId="77777777" w:rsidR="00F166C1" w:rsidRPr="007759B8" w:rsidRDefault="00F166C1" w:rsidP="00F166C1">
      <w:pPr>
        <w:pStyle w:val="ListeParagraf"/>
        <w:numPr>
          <w:ilvl w:val="1"/>
          <w:numId w:val="18"/>
        </w:numPr>
        <w:tabs>
          <w:tab w:val="left" w:pos="576"/>
        </w:tabs>
        <w:spacing w:before="169" w:line="256" w:lineRule="auto"/>
        <w:ind w:left="0" w:right="113" w:firstLine="0"/>
        <w:jc w:val="both"/>
        <w:rPr>
          <w:sz w:val="24"/>
          <w:szCs w:val="24"/>
        </w:rPr>
      </w:pPr>
      <w:r w:rsidRPr="007759B8">
        <w:rPr>
          <w:sz w:val="24"/>
          <w:szCs w:val="24"/>
        </w:rPr>
        <w:t>Sınav puanı</w:t>
      </w:r>
      <w:r>
        <w:rPr>
          <w:sz w:val="24"/>
          <w:szCs w:val="24"/>
        </w:rPr>
        <w:t>na göre sıralı listeler ilgili okul müdürlüğü tarafından ilan edilerek asil ve yedek listeler ilan edilecektir. Kontenjan dahilinde son girecek öğrenci puanına sahip birden fazla aday bulunması durumunda, yerleşecek aday sırasıyla; Türkçe sorularından aldığı puan, Matematik sorularından aldığı puan, Fen bilgisi sorularından aldığı puan, Sosyal bilgiler sorularından aldığı puan üstünlüğü gözetilerek belirlenecektir. Eşitliğin bozulmaması durumunda doğum tarihleri esas alınarak küçük yaşta olan aday yerleşmeye hak kazanacaktır. Eşitlik yine bozulmazsa adaylar ve velilerinin huzurunda okul yönetimince kura çekilerek kayıt hakkı kazanan öğrenci belirlenecektir.</w:t>
      </w:r>
    </w:p>
    <w:p w14:paraId="7782EA51" w14:textId="77777777" w:rsidR="00F166C1" w:rsidRPr="007759B8" w:rsidRDefault="00F166C1" w:rsidP="00F166C1">
      <w:pPr>
        <w:pStyle w:val="ListeParagraf"/>
        <w:numPr>
          <w:ilvl w:val="1"/>
          <w:numId w:val="18"/>
        </w:numPr>
        <w:tabs>
          <w:tab w:val="left" w:pos="575"/>
        </w:tabs>
        <w:spacing w:before="183" w:line="256" w:lineRule="auto"/>
        <w:ind w:left="0" w:right="113" w:firstLine="0"/>
        <w:jc w:val="both"/>
        <w:rPr>
          <w:sz w:val="24"/>
          <w:szCs w:val="24"/>
        </w:rPr>
      </w:pPr>
      <w:r>
        <w:rPr>
          <w:b/>
          <w:bCs/>
          <w:sz w:val="24"/>
          <w:szCs w:val="24"/>
        </w:rPr>
        <w:t xml:space="preserve">  </w:t>
      </w:r>
      <w:r w:rsidRPr="002A660E">
        <w:rPr>
          <w:b/>
          <w:bCs/>
          <w:sz w:val="24"/>
          <w:szCs w:val="24"/>
        </w:rPr>
        <w:t>1-3 Temmuz</w:t>
      </w:r>
      <w:r>
        <w:rPr>
          <w:sz w:val="24"/>
          <w:szCs w:val="24"/>
        </w:rPr>
        <w:t xml:space="preserve"> tarihleri arasında sınav sonuçlarına yapılacak itirazlar Sınav Değerlendirme Komisyonu tarafından </w:t>
      </w:r>
      <w:r w:rsidRPr="002A660E">
        <w:rPr>
          <w:b/>
          <w:bCs/>
          <w:sz w:val="24"/>
          <w:szCs w:val="24"/>
        </w:rPr>
        <w:t>7 Temmuz</w:t>
      </w:r>
      <w:r>
        <w:rPr>
          <w:sz w:val="24"/>
          <w:szCs w:val="24"/>
        </w:rPr>
        <w:t xml:space="preserve"> tarihi mesai bitimine kadar sonuçlandırılarak ilgili okul müdürlüğüne sonuç bildirilecektir.</w:t>
      </w:r>
    </w:p>
    <w:p w14:paraId="1BF91286" w14:textId="77777777" w:rsidR="00F166C1" w:rsidRPr="007759B8" w:rsidRDefault="00F166C1" w:rsidP="00F166C1">
      <w:pPr>
        <w:pStyle w:val="GvdeMetni"/>
        <w:spacing w:before="76"/>
      </w:pPr>
    </w:p>
    <w:p w14:paraId="3D4855D4" w14:textId="77777777" w:rsidR="00F166C1" w:rsidRPr="00F166C1" w:rsidRDefault="00F166C1" w:rsidP="00F166C1">
      <w:pPr>
        <w:pStyle w:val="Balk1"/>
        <w:numPr>
          <w:ilvl w:val="0"/>
          <w:numId w:val="18"/>
        </w:numPr>
        <w:tabs>
          <w:tab w:val="left" w:pos="454"/>
        </w:tabs>
        <w:ind w:left="454" w:hanging="239"/>
        <w:rPr>
          <w:color w:val="90571E" w:themeColor="accent6" w:themeShade="BF"/>
          <w:spacing w:val="-2"/>
        </w:rPr>
      </w:pPr>
      <w:bookmarkStart w:id="9" w:name="8._YAZILI_SINAV_SONUÇLARININ_BİLDİRİLMES"/>
      <w:bookmarkEnd w:id="9"/>
      <w:r w:rsidRPr="00F166C1">
        <w:rPr>
          <w:color w:val="90571E" w:themeColor="accent6" w:themeShade="BF"/>
          <w:spacing w:val="-2"/>
        </w:rPr>
        <w:t>YAZILI SINAV SONUÇLARININ BİLDİRİLMESİ VE KAYIT İŞLEMLERİ</w:t>
      </w:r>
    </w:p>
    <w:p w14:paraId="1B1173DE" w14:textId="77777777" w:rsidR="00F166C1" w:rsidRPr="00164035" w:rsidRDefault="00F166C1" w:rsidP="00F166C1">
      <w:pPr>
        <w:pStyle w:val="ListeParagraf"/>
        <w:numPr>
          <w:ilvl w:val="1"/>
          <w:numId w:val="19"/>
        </w:numPr>
        <w:tabs>
          <w:tab w:val="left" w:pos="654"/>
        </w:tabs>
        <w:spacing w:before="175" w:line="256" w:lineRule="auto"/>
        <w:ind w:right="112" w:hanging="54"/>
        <w:jc w:val="both"/>
        <w:rPr>
          <w:sz w:val="24"/>
          <w:szCs w:val="24"/>
        </w:rPr>
      </w:pPr>
      <w:r w:rsidRPr="00164035">
        <w:rPr>
          <w:sz w:val="24"/>
          <w:szCs w:val="24"/>
        </w:rPr>
        <w:t xml:space="preserve">Sınav sonuçları </w:t>
      </w:r>
      <w:r w:rsidRPr="00164035">
        <w:rPr>
          <w:b/>
          <w:sz w:val="24"/>
          <w:szCs w:val="24"/>
          <w:u w:val="thick"/>
        </w:rPr>
        <w:t xml:space="preserve">1 Temmuz 2024 </w:t>
      </w:r>
      <w:r w:rsidRPr="00164035">
        <w:rPr>
          <w:bCs/>
          <w:sz w:val="24"/>
          <w:szCs w:val="24"/>
          <w:u w:val="thick"/>
        </w:rPr>
        <w:t xml:space="preserve"> </w:t>
      </w:r>
      <w:r w:rsidRPr="00164035">
        <w:rPr>
          <w:bCs/>
          <w:sz w:val="24"/>
          <w:szCs w:val="24"/>
        </w:rPr>
        <w:t xml:space="preserve"> tarihinde</w:t>
      </w:r>
      <w:r w:rsidRPr="00164035">
        <w:rPr>
          <w:b/>
          <w:sz w:val="24"/>
          <w:szCs w:val="24"/>
        </w:rPr>
        <w:t xml:space="preserve"> </w:t>
      </w:r>
      <w:r w:rsidRPr="00164035">
        <w:rPr>
          <w:sz w:val="24"/>
          <w:szCs w:val="24"/>
        </w:rPr>
        <w:t>ilgili okulların resmi internet sitesinde ve okul girişinde ilan edilecektir.</w:t>
      </w:r>
    </w:p>
    <w:p w14:paraId="0796DAED" w14:textId="77777777" w:rsidR="00F166C1" w:rsidRPr="00164035" w:rsidRDefault="00F166C1" w:rsidP="00F166C1">
      <w:pPr>
        <w:pStyle w:val="ListeParagraf"/>
        <w:numPr>
          <w:ilvl w:val="1"/>
          <w:numId w:val="19"/>
        </w:numPr>
        <w:tabs>
          <w:tab w:val="left" w:pos="576"/>
        </w:tabs>
        <w:spacing w:before="163" w:line="256" w:lineRule="auto"/>
        <w:ind w:right="118" w:hanging="54"/>
        <w:jc w:val="both"/>
        <w:rPr>
          <w:sz w:val="24"/>
          <w:szCs w:val="24"/>
        </w:rPr>
      </w:pPr>
      <w:r w:rsidRPr="00164035">
        <w:rPr>
          <w:sz w:val="24"/>
          <w:szCs w:val="24"/>
        </w:rPr>
        <w:t xml:space="preserve">Okul müdürlüklerinin ilan ettiği sonuçlara göre kontenjanları dâhilinde asil kayıt hakkı kazanan adayların kayıtları </w:t>
      </w:r>
      <w:r w:rsidRPr="00164035">
        <w:rPr>
          <w:b/>
          <w:sz w:val="24"/>
          <w:szCs w:val="24"/>
          <w:u w:val="thick"/>
        </w:rPr>
        <w:t>8-12 Temmuz 2024</w:t>
      </w:r>
      <w:r w:rsidRPr="00164035">
        <w:rPr>
          <w:b/>
          <w:sz w:val="24"/>
          <w:szCs w:val="24"/>
        </w:rPr>
        <w:t xml:space="preserve"> </w:t>
      </w:r>
      <w:r w:rsidRPr="00164035">
        <w:rPr>
          <w:sz w:val="24"/>
          <w:szCs w:val="24"/>
        </w:rPr>
        <w:t>tarihleri arasında</w:t>
      </w:r>
      <w:r w:rsidRPr="00164035">
        <w:rPr>
          <w:spacing w:val="-19"/>
          <w:sz w:val="24"/>
          <w:szCs w:val="24"/>
        </w:rPr>
        <w:t xml:space="preserve"> </w:t>
      </w:r>
      <w:r w:rsidRPr="00164035">
        <w:rPr>
          <w:sz w:val="24"/>
          <w:szCs w:val="24"/>
        </w:rPr>
        <w:t>yapılacaktır.</w:t>
      </w:r>
    </w:p>
    <w:p w14:paraId="41597051" w14:textId="77777777" w:rsidR="00F166C1" w:rsidRPr="007759B8" w:rsidRDefault="00F166C1" w:rsidP="00F166C1">
      <w:pPr>
        <w:pStyle w:val="ListeParagraf"/>
        <w:numPr>
          <w:ilvl w:val="1"/>
          <w:numId w:val="19"/>
        </w:numPr>
        <w:tabs>
          <w:tab w:val="left" w:pos="575"/>
        </w:tabs>
        <w:spacing w:before="163" w:line="256" w:lineRule="auto"/>
        <w:ind w:left="215" w:right="115" w:firstLine="0"/>
        <w:jc w:val="both"/>
        <w:rPr>
          <w:sz w:val="24"/>
          <w:szCs w:val="24"/>
        </w:rPr>
      </w:pPr>
      <w:r w:rsidRPr="007759B8">
        <w:rPr>
          <w:sz w:val="24"/>
          <w:szCs w:val="24"/>
        </w:rPr>
        <w:t>Asil kayıt hakkı kazanıp, kayıt döneminde kayıtlarını yaptırmamış aday sayısı</w:t>
      </w:r>
      <w:r>
        <w:rPr>
          <w:sz w:val="24"/>
          <w:szCs w:val="24"/>
        </w:rPr>
        <w:t xml:space="preserve"> okul müdürlükleri tarafından okulun web sitesi ve ilan panosundan </w:t>
      </w:r>
      <w:r w:rsidRPr="00BC754B">
        <w:rPr>
          <w:b/>
          <w:bCs/>
          <w:sz w:val="24"/>
          <w:szCs w:val="24"/>
        </w:rPr>
        <w:t>12 Temmuz 2024</w:t>
      </w:r>
      <w:r>
        <w:rPr>
          <w:sz w:val="24"/>
          <w:szCs w:val="24"/>
        </w:rPr>
        <w:t xml:space="preserve"> tarihi mesai bitiminden sonra</w:t>
      </w:r>
      <w:r w:rsidRPr="007759B8">
        <w:rPr>
          <w:spacing w:val="80"/>
          <w:sz w:val="24"/>
          <w:szCs w:val="24"/>
        </w:rPr>
        <w:t xml:space="preserve"> </w:t>
      </w:r>
      <w:r w:rsidRPr="00BC754B">
        <w:rPr>
          <w:sz w:val="24"/>
          <w:szCs w:val="24"/>
        </w:rPr>
        <w:t>ilan edilir</w:t>
      </w:r>
      <w:r>
        <w:rPr>
          <w:spacing w:val="80"/>
          <w:sz w:val="24"/>
          <w:szCs w:val="24"/>
        </w:rPr>
        <w:t xml:space="preserve">. </w:t>
      </w:r>
      <w:r>
        <w:rPr>
          <w:sz w:val="24"/>
          <w:szCs w:val="24"/>
        </w:rPr>
        <w:t>Y</w:t>
      </w:r>
      <w:r w:rsidRPr="007759B8">
        <w:rPr>
          <w:sz w:val="24"/>
          <w:szCs w:val="24"/>
        </w:rPr>
        <w:t>edek listedeki öğrenciler</w:t>
      </w:r>
      <w:r>
        <w:rPr>
          <w:sz w:val="24"/>
          <w:szCs w:val="24"/>
        </w:rPr>
        <w:t>in boş kalan kontenjanlara yerleştirme işlemleri</w:t>
      </w:r>
      <w:r w:rsidRPr="007759B8">
        <w:rPr>
          <w:sz w:val="24"/>
          <w:szCs w:val="24"/>
        </w:rPr>
        <w:t xml:space="preserve">, </w:t>
      </w:r>
      <w:r>
        <w:rPr>
          <w:b/>
          <w:sz w:val="24"/>
          <w:szCs w:val="24"/>
          <w:u w:val="thick"/>
        </w:rPr>
        <w:t>16-19 Temmuz 2024</w:t>
      </w:r>
      <w:r w:rsidRPr="007759B8">
        <w:rPr>
          <w:b/>
          <w:sz w:val="24"/>
          <w:szCs w:val="24"/>
        </w:rPr>
        <w:t xml:space="preserve"> </w:t>
      </w:r>
      <w:r w:rsidRPr="007759B8">
        <w:rPr>
          <w:sz w:val="24"/>
          <w:szCs w:val="24"/>
        </w:rPr>
        <w:t>tarihleri arasında puan sıralamasına göre yapılır.</w:t>
      </w:r>
      <w:r>
        <w:rPr>
          <w:sz w:val="24"/>
          <w:szCs w:val="24"/>
        </w:rPr>
        <w:t xml:space="preserve"> Puan eşitliği durumunda madde 9.3’teki hükümler uygulanır.</w:t>
      </w:r>
    </w:p>
    <w:p w14:paraId="1F36B270" w14:textId="77777777" w:rsidR="00F166C1" w:rsidRPr="007759B8" w:rsidRDefault="00F166C1" w:rsidP="00F166C1">
      <w:pPr>
        <w:pStyle w:val="ListeParagraf"/>
        <w:numPr>
          <w:ilvl w:val="1"/>
          <w:numId w:val="19"/>
        </w:numPr>
        <w:tabs>
          <w:tab w:val="left" w:pos="575"/>
        </w:tabs>
        <w:spacing w:before="166" w:line="256" w:lineRule="auto"/>
        <w:ind w:left="215" w:right="117" w:firstLine="0"/>
        <w:jc w:val="both"/>
        <w:rPr>
          <w:sz w:val="24"/>
          <w:szCs w:val="24"/>
        </w:rPr>
      </w:pPr>
      <w:r w:rsidRPr="007759B8">
        <w:rPr>
          <w:sz w:val="24"/>
          <w:szCs w:val="24"/>
        </w:rPr>
        <w:lastRenderedPageBreak/>
        <w:t>Sınava girmeyen veya sınavda başarılı olamayan adaylar</w:t>
      </w:r>
      <w:r>
        <w:rPr>
          <w:sz w:val="24"/>
          <w:szCs w:val="24"/>
        </w:rPr>
        <w:t xml:space="preserve"> ve</w:t>
      </w:r>
      <w:r w:rsidRPr="007759B8">
        <w:rPr>
          <w:sz w:val="24"/>
          <w:szCs w:val="24"/>
        </w:rPr>
        <w:t xml:space="preserve"> ilgili kayıt tarihlerinde okul müdürlüklerine başvuru yapmayan adaylar</w:t>
      </w:r>
      <w:r>
        <w:rPr>
          <w:sz w:val="24"/>
          <w:szCs w:val="24"/>
        </w:rPr>
        <w:t xml:space="preserve"> kayıt haklarını kaybetmiş sayılır,</w:t>
      </w:r>
      <w:r w:rsidRPr="007759B8">
        <w:rPr>
          <w:sz w:val="24"/>
          <w:szCs w:val="24"/>
        </w:rPr>
        <w:t xml:space="preserve"> daha sonraki tarihlerde kayıtları yapılmaz.</w:t>
      </w:r>
    </w:p>
    <w:p w14:paraId="10683274" w14:textId="77777777" w:rsidR="00F166C1" w:rsidRPr="007759B8" w:rsidRDefault="00F166C1" w:rsidP="00F166C1">
      <w:pPr>
        <w:pStyle w:val="GvdeMetni"/>
      </w:pPr>
    </w:p>
    <w:p w14:paraId="18AB1D44" w14:textId="75633C43" w:rsidR="00336C32" w:rsidRPr="00F166C1" w:rsidRDefault="00336C32" w:rsidP="00C43DE0">
      <w:pPr>
        <w:tabs>
          <w:tab w:val="left" w:pos="1631"/>
        </w:tabs>
        <w:spacing w:before="182" w:line="398" w:lineRule="auto"/>
        <w:ind w:left="215" w:right="4496"/>
        <w:rPr>
          <w:bCs/>
          <w:sz w:val="24"/>
          <w:szCs w:val="24"/>
        </w:rPr>
      </w:pPr>
      <w:bookmarkStart w:id="10" w:name="9._OKUL_İLETİŞİM_BİLGİLERİ"/>
      <w:bookmarkEnd w:id="10"/>
    </w:p>
    <w:sectPr w:rsidR="00336C32" w:rsidRPr="00F166C1" w:rsidSect="00095EEA">
      <w:footerReference w:type="even" r:id="rId8"/>
      <w:footerReference w:type="default" r:id="rId9"/>
      <w:pgSz w:w="11920" w:h="16850"/>
      <w:pgMar w:top="1628" w:right="1300" w:bottom="1330" w:left="1200" w:header="708" w:footer="708" w:gutter="0"/>
      <w:pgBorders w:display="notFirstPage" w:offsetFrom="page">
        <w:top w:val="single" w:sz="4" w:space="24" w:color="E2AB76" w:themeColor="accent6" w:themeTint="99" w:shadow="1"/>
        <w:left w:val="single" w:sz="4" w:space="24" w:color="E2AB76" w:themeColor="accent6" w:themeTint="99" w:shadow="1"/>
        <w:bottom w:val="single" w:sz="4" w:space="24" w:color="E2AB76" w:themeColor="accent6" w:themeTint="99" w:shadow="1"/>
        <w:right w:val="single" w:sz="4" w:space="24" w:color="E2AB76" w:themeColor="accent6" w:themeTint="99" w:shadow="1"/>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1BB74" w14:textId="77777777" w:rsidR="0045277E" w:rsidRDefault="0045277E" w:rsidP="00F166C1">
      <w:r>
        <w:separator/>
      </w:r>
    </w:p>
  </w:endnote>
  <w:endnote w:type="continuationSeparator" w:id="0">
    <w:p w14:paraId="3E711EA3" w14:textId="77777777" w:rsidR="0045277E" w:rsidRDefault="0045277E" w:rsidP="00F1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573657293"/>
      <w:docPartObj>
        <w:docPartGallery w:val="Page Numbers (Bottom of Page)"/>
        <w:docPartUnique/>
      </w:docPartObj>
    </w:sdtPr>
    <w:sdtEndPr>
      <w:rPr>
        <w:rStyle w:val="SayfaNumaras"/>
      </w:rPr>
    </w:sdtEndPr>
    <w:sdtContent>
      <w:p w14:paraId="420BC209" w14:textId="54A5214C" w:rsidR="00F166C1" w:rsidRDefault="00F166C1" w:rsidP="003C14C0">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651A6E71" w14:textId="77777777" w:rsidR="00F166C1" w:rsidRDefault="00F166C1" w:rsidP="00F166C1">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365669119"/>
      <w:docPartObj>
        <w:docPartGallery w:val="Page Numbers (Bottom of Page)"/>
        <w:docPartUnique/>
      </w:docPartObj>
    </w:sdtPr>
    <w:sdtEndPr>
      <w:rPr>
        <w:rStyle w:val="SayfaNumaras"/>
      </w:rPr>
    </w:sdtEndPr>
    <w:sdtContent>
      <w:p w14:paraId="6064819D" w14:textId="305211DE" w:rsidR="00F166C1" w:rsidRDefault="00F166C1" w:rsidP="003C14C0">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14:paraId="5C4F11A3" w14:textId="77777777" w:rsidR="00F166C1" w:rsidRDefault="00F166C1" w:rsidP="00F166C1">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849A4" w14:textId="77777777" w:rsidR="0045277E" w:rsidRDefault="0045277E" w:rsidP="00F166C1">
      <w:r>
        <w:separator/>
      </w:r>
    </w:p>
  </w:footnote>
  <w:footnote w:type="continuationSeparator" w:id="0">
    <w:p w14:paraId="0E007D0C" w14:textId="77777777" w:rsidR="0045277E" w:rsidRDefault="0045277E" w:rsidP="00F16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7E89"/>
    <w:multiLevelType w:val="multilevel"/>
    <w:tmpl w:val="18F82344"/>
    <w:styleLink w:val="GeerliListe2"/>
    <w:lvl w:ilvl="0">
      <w:start w:val="4"/>
      <w:numFmt w:val="decimal"/>
      <w:lvlText w:val="%1."/>
      <w:lvlJc w:val="left"/>
      <w:pPr>
        <w:ind w:left="360" w:hanging="360"/>
      </w:pPr>
      <w:rPr>
        <w:rFonts w:hint="default"/>
      </w:rPr>
    </w:lvl>
    <w:lvl w:ilvl="1">
      <w:start w:val="2"/>
      <w:numFmt w:val="decimal"/>
      <w:lvlText w:val="%1.%2."/>
      <w:lvlJc w:val="left"/>
      <w:pPr>
        <w:ind w:left="1291" w:hanging="360"/>
      </w:pPr>
      <w:rPr>
        <w:rFonts w:hint="default"/>
      </w:rPr>
    </w:lvl>
    <w:lvl w:ilvl="2">
      <w:start w:val="1"/>
      <w:numFmt w:val="decimal"/>
      <w:lvlText w:val="%1.%2.%3."/>
      <w:lvlJc w:val="left"/>
      <w:pPr>
        <w:ind w:left="2582" w:hanging="720"/>
      </w:pPr>
      <w:rPr>
        <w:rFonts w:hint="default"/>
      </w:rPr>
    </w:lvl>
    <w:lvl w:ilvl="3">
      <w:start w:val="1"/>
      <w:numFmt w:val="decimal"/>
      <w:lvlText w:val="%1.%2.%3.%4."/>
      <w:lvlJc w:val="left"/>
      <w:pPr>
        <w:ind w:left="3513" w:hanging="720"/>
      </w:pPr>
      <w:rPr>
        <w:rFonts w:hint="default"/>
      </w:rPr>
    </w:lvl>
    <w:lvl w:ilvl="4">
      <w:start w:val="1"/>
      <w:numFmt w:val="decimal"/>
      <w:lvlText w:val="%1.%2.%3.%4.%5."/>
      <w:lvlJc w:val="left"/>
      <w:pPr>
        <w:ind w:left="4804" w:hanging="1080"/>
      </w:pPr>
      <w:rPr>
        <w:rFonts w:hint="default"/>
      </w:rPr>
    </w:lvl>
    <w:lvl w:ilvl="5">
      <w:start w:val="1"/>
      <w:numFmt w:val="decimal"/>
      <w:lvlText w:val="%1.%2.%3.%4.%5.%6."/>
      <w:lvlJc w:val="left"/>
      <w:pPr>
        <w:ind w:left="5735" w:hanging="1080"/>
      </w:pPr>
      <w:rPr>
        <w:rFonts w:hint="default"/>
      </w:rPr>
    </w:lvl>
    <w:lvl w:ilvl="6">
      <w:start w:val="1"/>
      <w:numFmt w:val="decimal"/>
      <w:lvlText w:val="%1.%2.%3.%4.%5.%6.%7."/>
      <w:lvlJc w:val="left"/>
      <w:pPr>
        <w:ind w:left="7026" w:hanging="1440"/>
      </w:pPr>
      <w:rPr>
        <w:rFonts w:hint="default"/>
      </w:rPr>
    </w:lvl>
    <w:lvl w:ilvl="7">
      <w:start w:val="1"/>
      <w:numFmt w:val="decimal"/>
      <w:lvlText w:val="%1.%2.%3.%4.%5.%6.%7.%8."/>
      <w:lvlJc w:val="left"/>
      <w:pPr>
        <w:ind w:left="7957" w:hanging="1440"/>
      </w:pPr>
      <w:rPr>
        <w:rFonts w:hint="default"/>
      </w:rPr>
    </w:lvl>
    <w:lvl w:ilvl="8">
      <w:start w:val="1"/>
      <w:numFmt w:val="decimal"/>
      <w:lvlText w:val="%1.%2.%3.%4.%5.%6.%7.%8.%9."/>
      <w:lvlJc w:val="left"/>
      <w:pPr>
        <w:ind w:left="9248" w:hanging="1800"/>
      </w:pPr>
      <w:rPr>
        <w:rFonts w:hint="default"/>
      </w:rPr>
    </w:lvl>
  </w:abstractNum>
  <w:abstractNum w:abstractNumId="1" w15:restartNumberingAfterBreak="0">
    <w:nsid w:val="07421916"/>
    <w:multiLevelType w:val="multilevel"/>
    <w:tmpl w:val="2B221D98"/>
    <w:lvl w:ilvl="0">
      <w:start w:val="3"/>
      <w:numFmt w:val="decimal"/>
      <w:lvlText w:val="%1"/>
      <w:lvlJc w:val="left"/>
      <w:pPr>
        <w:ind w:left="216" w:hanging="435"/>
      </w:pPr>
      <w:rPr>
        <w:rFonts w:hint="default"/>
        <w:lang w:val="tr-TR" w:eastAsia="en-US" w:bidi="ar-SA"/>
      </w:rPr>
    </w:lvl>
    <w:lvl w:ilvl="1">
      <w:start w:val="1"/>
      <w:numFmt w:val="decimal"/>
      <w:lvlText w:val="%1.%2."/>
      <w:lvlJc w:val="left"/>
      <w:pPr>
        <w:ind w:left="216" w:hanging="435"/>
      </w:pPr>
      <w:rPr>
        <w:rFonts w:ascii="Times New Roman" w:eastAsia="Times New Roman" w:hAnsi="Times New Roman" w:cs="Times New Roman" w:hint="default"/>
        <w:b/>
        <w:bCs/>
        <w:i w:val="0"/>
        <w:iCs w:val="0"/>
        <w:spacing w:val="0"/>
        <w:w w:val="94"/>
        <w:sz w:val="24"/>
        <w:szCs w:val="24"/>
        <w:lang w:val="tr-TR" w:eastAsia="en-US" w:bidi="ar-SA"/>
      </w:rPr>
    </w:lvl>
    <w:lvl w:ilvl="2">
      <w:numFmt w:val="bullet"/>
      <w:lvlText w:val="•"/>
      <w:lvlJc w:val="left"/>
      <w:pPr>
        <w:ind w:left="2058" w:hanging="435"/>
      </w:pPr>
      <w:rPr>
        <w:rFonts w:hint="default"/>
        <w:lang w:val="tr-TR" w:eastAsia="en-US" w:bidi="ar-SA"/>
      </w:rPr>
    </w:lvl>
    <w:lvl w:ilvl="3">
      <w:numFmt w:val="bullet"/>
      <w:lvlText w:val="•"/>
      <w:lvlJc w:val="left"/>
      <w:pPr>
        <w:ind w:left="2977" w:hanging="435"/>
      </w:pPr>
      <w:rPr>
        <w:rFonts w:hint="default"/>
        <w:lang w:val="tr-TR" w:eastAsia="en-US" w:bidi="ar-SA"/>
      </w:rPr>
    </w:lvl>
    <w:lvl w:ilvl="4">
      <w:numFmt w:val="bullet"/>
      <w:lvlText w:val="•"/>
      <w:lvlJc w:val="left"/>
      <w:pPr>
        <w:ind w:left="3896" w:hanging="435"/>
      </w:pPr>
      <w:rPr>
        <w:rFonts w:hint="default"/>
        <w:lang w:val="tr-TR" w:eastAsia="en-US" w:bidi="ar-SA"/>
      </w:rPr>
    </w:lvl>
    <w:lvl w:ilvl="5">
      <w:numFmt w:val="bullet"/>
      <w:lvlText w:val="•"/>
      <w:lvlJc w:val="left"/>
      <w:pPr>
        <w:ind w:left="4815" w:hanging="435"/>
      </w:pPr>
      <w:rPr>
        <w:rFonts w:hint="default"/>
        <w:lang w:val="tr-TR" w:eastAsia="en-US" w:bidi="ar-SA"/>
      </w:rPr>
    </w:lvl>
    <w:lvl w:ilvl="6">
      <w:numFmt w:val="bullet"/>
      <w:lvlText w:val="•"/>
      <w:lvlJc w:val="left"/>
      <w:pPr>
        <w:ind w:left="5734" w:hanging="435"/>
      </w:pPr>
      <w:rPr>
        <w:rFonts w:hint="default"/>
        <w:lang w:val="tr-TR" w:eastAsia="en-US" w:bidi="ar-SA"/>
      </w:rPr>
    </w:lvl>
    <w:lvl w:ilvl="7">
      <w:numFmt w:val="bullet"/>
      <w:lvlText w:val="•"/>
      <w:lvlJc w:val="left"/>
      <w:pPr>
        <w:ind w:left="6653" w:hanging="435"/>
      </w:pPr>
      <w:rPr>
        <w:rFonts w:hint="default"/>
        <w:lang w:val="tr-TR" w:eastAsia="en-US" w:bidi="ar-SA"/>
      </w:rPr>
    </w:lvl>
    <w:lvl w:ilvl="8">
      <w:numFmt w:val="bullet"/>
      <w:lvlText w:val="•"/>
      <w:lvlJc w:val="left"/>
      <w:pPr>
        <w:ind w:left="7572" w:hanging="435"/>
      </w:pPr>
      <w:rPr>
        <w:rFonts w:hint="default"/>
        <w:lang w:val="tr-TR" w:eastAsia="en-US" w:bidi="ar-SA"/>
      </w:rPr>
    </w:lvl>
  </w:abstractNum>
  <w:abstractNum w:abstractNumId="2" w15:restartNumberingAfterBreak="0">
    <w:nsid w:val="08F00DCF"/>
    <w:multiLevelType w:val="multilevel"/>
    <w:tmpl w:val="DA7C5B42"/>
    <w:lvl w:ilvl="0">
      <w:start w:val="8"/>
      <w:numFmt w:val="decimal"/>
      <w:lvlText w:val="%1"/>
      <w:lvlJc w:val="left"/>
      <w:pPr>
        <w:ind w:left="360" w:hanging="360"/>
      </w:pPr>
      <w:rPr>
        <w:rFonts w:hint="default"/>
      </w:rPr>
    </w:lvl>
    <w:lvl w:ilvl="1">
      <w:start w:val="1"/>
      <w:numFmt w:val="decimal"/>
      <w:lvlText w:val="%1.%2"/>
      <w:lvlJc w:val="left"/>
      <w:pPr>
        <w:ind w:left="215" w:hanging="360"/>
      </w:pPr>
      <w:rPr>
        <w:rFonts w:hint="default"/>
      </w:rPr>
    </w:lvl>
    <w:lvl w:ilvl="2">
      <w:start w:val="1"/>
      <w:numFmt w:val="decimal"/>
      <w:lvlText w:val="%1.%2.%3"/>
      <w:lvlJc w:val="left"/>
      <w:pPr>
        <w:ind w:left="430" w:hanging="720"/>
      </w:pPr>
      <w:rPr>
        <w:rFonts w:hint="default"/>
      </w:rPr>
    </w:lvl>
    <w:lvl w:ilvl="3">
      <w:start w:val="1"/>
      <w:numFmt w:val="decimal"/>
      <w:lvlText w:val="%1.%2.%3.%4"/>
      <w:lvlJc w:val="left"/>
      <w:pPr>
        <w:ind w:left="285" w:hanging="720"/>
      </w:pPr>
      <w:rPr>
        <w:rFonts w:hint="default"/>
      </w:rPr>
    </w:lvl>
    <w:lvl w:ilvl="4">
      <w:start w:val="1"/>
      <w:numFmt w:val="decimal"/>
      <w:lvlText w:val="%1.%2.%3.%4.%5"/>
      <w:lvlJc w:val="left"/>
      <w:pPr>
        <w:ind w:left="500" w:hanging="1080"/>
      </w:pPr>
      <w:rPr>
        <w:rFonts w:hint="default"/>
      </w:rPr>
    </w:lvl>
    <w:lvl w:ilvl="5">
      <w:start w:val="1"/>
      <w:numFmt w:val="decimal"/>
      <w:lvlText w:val="%1.%2.%3.%4.%5.%6"/>
      <w:lvlJc w:val="left"/>
      <w:pPr>
        <w:ind w:left="355" w:hanging="1080"/>
      </w:pPr>
      <w:rPr>
        <w:rFonts w:hint="default"/>
      </w:rPr>
    </w:lvl>
    <w:lvl w:ilvl="6">
      <w:start w:val="1"/>
      <w:numFmt w:val="decimal"/>
      <w:lvlText w:val="%1.%2.%3.%4.%5.%6.%7"/>
      <w:lvlJc w:val="left"/>
      <w:pPr>
        <w:ind w:left="570" w:hanging="1440"/>
      </w:pPr>
      <w:rPr>
        <w:rFonts w:hint="default"/>
      </w:rPr>
    </w:lvl>
    <w:lvl w:ilvl="7">
      <w:start w:val="1"/>
      <w:numFmt w:val="decimal"/>
      <w:lvlText w:val="%1.%2.%3.%4.%5.%6.%7.%8"/>
      <w:lvlJc w:val="left"/>
      <w:pPr>
        <w:ind w:left="425" w:hanging="1440"/>
      </w:pPr>
      <w:rPr>
        <w:rFonts w:hint="default"/>
      </w:rPr>
    </w:lvl>
    <w:lvl w:ilvl="8">
      <w:start w:val="1"/>
      <w:numFmt w:val="decimal"/>
      <w:lvlText w:val="%1.%2.%3.%4.%5.%6.%7.%8.%9"/>
      <w:lvlJc w:val="left"/>
      <w:pPr>
        <w:ind w:left="640" w:hanging="1800"/>
      </w:pPr>
      <w:rPr>
        <w:rFonts w:hint="default"/>
      </w:rPr>
    </w:lvl>
  </w:abstractNum>
  <w:abstractNum w:abstractNumId="3" w15:restartNumberingAfterBreak="0">
    <w:nsid w:val="0AEA5F3D"/>
    <w:multiLevelType w:val="multilevel"/>
    <w:tmpl w:val="F8E07448"/>
    <w:lvl w:ilvl="0">
      <w:start w:val="8"/>
      <w:numFmt w:val="decimal"/>
      <w:lvlText w:val="%1"/>
      <w:lvlJc w:val="left"/>
      <w:pPr>
        <w:ind w:left="216" w:hanging="440"/>
      </w:pPr>
      <w:rPr>
        <w:rFonts w:hint="default"/>
        <w:lang w:val="tr-TR" w:eastAsia="en-US" w:bidi="ar-SA"/>
      </w:rPr>
    </w:lvl>
    <w:lvl w:ilvl="1">
      <w:start w:val="1"/>
      <w:numFmt w:val="decimal"/>
      <w:lvlText w:val="%1.%2."/>
      <w:lvlJc w:val="left"/>
      <w:pPr>
        <w:ind w:left="216" w:hanging="440"/>
      </w:pPr>
      <w:rPr>
        <w:rFonts w:ascii="Times New Roman" w:eastAsia="Times New Roman" w:hAnsi="Times New Roman" w:cs="Times New Roman" w:hint="default"/>
        <w:b w:val="0"/>
        <w:bCs w:val="0"/>
        <w:i w:val="0"/>
        <w:iCs w:val="0"/>
        <w:spacing w:val="0"/>
        <w:w w:val="94"/>
        <w:sz w:val="24"/>
        <w:szCs w:val="24"/>
        <w:lang w:val="tr-TR" w:eastAsia="en-US" w:bidi="ar-SA"/>
      </w:rPr>
    </w:lvl>
    <w:lvl w:ilvl="2">
      <w:numFmt w:val="bullet"/>
      <w:lvlText w:val="•"/>
      <w:lvlJc w:val="left"/>
      <w:pPr>
        <w:ind w:left="2058" w:hanging="440"/>
      </w:pPr>
      <w:rPr>
        <w:rFonts w:hint="default"/>
        <w:lang w:val="tr-TR" w:eastAsia="en-US" w:bidi="ar-SA"/>
      </w:rPr>
    </w:lvl>
    <w:lvl w:ilvl="3">
      <w:numFmt w:val="bullet"/>
      <w:lvlText w:val="•"/>
      <w:lvlJc w:val="left"/>
      <w:pPr>
        <w:ind w:left="2977" w:hanging="440"/>
      </w:pPr>
      <w:rPr>
        <w:rFonts w:hint="default"/>
        <w:lang w:val="tr-TR" w:eastAsia="en-US" w:bidi="ar-SA"/>
      </w:rPr>
    </w:lvl>
    <w:lvl w:ilvl="4">
      <w:numFmt w:val="bullet"/>
      <w:lvlText w:val="•"/>
      <w:lvlJc w:val="left"/>
      <w:pPr>
        <w:ind w:left="3896" w:hanging="440"/>
      </w:pPr>
      <w:rPr>
        <w:rFonts w:hint="default"/>
        <w:lang w:val="tr-TR" w:eastAsia="en-US" w:bidi="ar-SA"/>
      </w:rPr>
    </w:lvl>
    <w:lvl w:ilvl="5">
      <w:numFmt w:val="bullet"/>
      <w:lvlText w:val="•"/>
      <w:lvlJc w:val="left"/>
      <w:pPr>
        <w:ind w:left="4815" w:hanging="440"/>
      </w:pPr>
      <w:rPr>
        <w:rFonts w:hint="default"/>
        <w:lang w:val="tr-TR" w:eastAsia="en-US" w:bidi="ar-SA"/>
      </w:rPr>
    </w:lvl>
    <w:lvl w:ilvl="6">
      <w:numFmt w:val="bullet"/>
      <w:lvlText w:val="•"/>
      <w:lvlJc w:val="left"/>
      <w:pPr>
        <w:ind w:left="5734" w:hanging="440"/>
      </w:pPr>
      <w:rPr>
        <w:rFonts w:hint="default"/>
        <w:lang w:val="tr-TR" w:eastAsia="en-US" w:bidi="ar-SA"/>
      </w:rPr>
    </w:lvl>
    <w:lvl w:ilvl="7">
      <w:numFmt w:val="bullet"/>
      <w:lvlText w:val="•"/>
      <w:lvlJc w:val="left"/>
      <w:pPr>
        <w:ind w:left="6653" w:hanging="440"/>
      </w:pPr>
      <w:rPr>
        <w:rFonts w:hint="default"/>
        <w:lang w:val="tr-TR" w:eastAsia="en-US" w:bidi="ar-SA"/>
      </w:rPr>
    </w:lvl>
    <w:lvl w:ilvl="8">
      <w:numFmt w:val="bullet"/>
      <w:lvlText w:val="•"/>
      <w:lvlJc w:val="left"/>
      <w:pPr>
        <w:ind w:left="7572" w:hanging="440"/>
      </w:pPr>
      <w:rPr>
        <w:rFonts w:hint="default"/>
        <w:lang w:val="tr-TR" w:eastAsia="en-US" w:bidi="ar-SA"/>
      </w:rPr>
    </w:lvl>
  </w:abstractNum>
  <w:abstractNum w:abstractNumId="4" w15:restartNumberingAfterBreak="0">
    <w:nsid w:val="0F6F4885"/>
    <w:multiLevelType w:val="multilevel"/>
    <w:tmpl w:val="CB146878"/>
    <w:lvl w:ilvl="0">
      <w:start w:val="5"/>
      <w:numFmt w:val="decimal"/>
      <w:lvlText w:val="%1"/>
      <w:lvlJc w:val="left"/>
      <w:pPr>
        <w:ind w:left="360" w:hanging="360"/>
      </w:pPr>
      <w:rPr>
        <w:rFonts w:hint="default"/>
      </w:rPr>
    </w:lvl>
    <w:lvl w:ilvl="1">
      <w:start w:val="2"/>
      <w:numFmt w:val="decimal"/>
      <w:lvlText w:val="%1.%2"/>
      <w:lvlJc w:val="left"/>
      <w:pPr>
        <w:ind w:left="141" w:hanging="360"/>
      </w:pPr>
      <w:rPr>
        <w:rFonts w:hint="default"/>
      </w:rPr>
    </w:lvl>
    <w:lvl w:ilvl="2">
      <w:start w:val="1"/>
      <w:numFmt w:val="decimal"/>
      <w:lvlText w:val="%1.%2.%3"/>
      <w:lvlJc w:val="left"/>
      <w:pPr>
        <w:ind w:left="282" w:hanging="720"/>
      </w:pPr>
      <w:rPr>
        <w:rFonts w:hint="default"/>
      </w:rPr>
    </w:lvl>
    <w:lvl w:ilvl="3">
      <w:start w:val="1"/>
      <w:numFmt w:val="decimal"/>
      <w:lvlText w:val="%1.%2.%3.%4"/>
      <w:lvlJc w:val="left"/>
      <w:pPr>
        <w:ind w:left="63" w:hanging="720"/>
      </w:pPr>
      <w:rPr>
        <w:rFonts w:hint="default"/>
      </w:rPr>
    </w:lvl>
    <w:lvl w:ilvl="4">
      <w:start w:val="1"/>
      <w:numFmt w:val="decimal"/>
      <w:lvlText w:val="%1.%2.%3.%4.%5"/>
      <w:lvlJc w:val="left"/>
      <w:pPr>
        <w:ind w:left="204" w:hanging="1080"/>
      </w:pPr>
      <w:rPr>
        <w:rFonts w:hint="default"/>
      </w:rPr>
    </w:lvl>
    <w:lvl w:ilvl="5">
      <w:start w:val="1"/>
      <w:numFmt w:val="decimal"/>
      <w:lvlText w:val="%1.%2.%3.%4.%5.%6"/>
      <w:lvlJc w:val="left"/>
      <w:pPr>
        <w:ind w:left="-15" w:hanging="1080"/>
      </w:pPr>
      <w:rPr>
        <w:rFonts w:hint="default"/>
      </w:rPr>
    </w:lvl>
    <w:lvl w:ilvl="6">
      <w:start w:val="1"/>
      <w:numFmt w:val="decimal"/>
      <w:lvlText w:val="%1.%2.%3.%4.%5.%6.%7"/>
      <w:lvlJc w:val="left"/>
      <w:pPr>
        <w:ind w:left="126" w:hanging="1440"/>
      </w:pPr>
      <w:rPr>
        <w:rFonts w:hint="default"/>
      </w:rPr>
    </w:lvl>
    <w:lvl w:ilvl="7">
      <w:start w:val="1"/>
      <w:numFmt w:val="decimal"/>
      <w:lvlText w:val="%1.%2.%3.%4.%5.%6.%7.%8"/>
      <w:lvlJc w:val="left"/>
      <w:pPr>
        <w:ind w:left="-93" w:hanging="1440"/>
      </w:pPr>
      <w:rPr>
        <w:rFonts w:hint="default"/>
      </w:rPr>
    </w:lvl>
    <w:lvl w:ilvl="8">
      <w:start w:val="1"/>
      <w:numFmt w:val="decimal"/>
      <w:lvlText w:val="%1.%2.%3.%4.%5.%6.%7.%8.%9"/>
      <w:lvlJc w:val="left"/>
      <w:pPr>
        <w:ind w:left="48" w:hanging="1800"/>
      </w:pPr>
      <w:rPr>
        <w:rFonts w:hint="default"/>
      </w:rPr>
    </w:lvl>
  </w:abstractNum>
  <w:abstractNum w:abstractNumId="5" w15:restartNumberingAfterBreak="0">
    <w:nsid w:val="293D3F51"/>
    <w:multiLevelType w:val="multilevel"/>
    <w:tmpl w:val="041F001F"/>
    <w:lvl w:ilvl="0">
      <w:start w:val="1"/>
      <w:numFmt w:val="decimal"/>
      <w:lvlText w:val="%1."/>
      <w:lvlJc w:val="left"/>
      <w:pPr>
        <w:ind w:left="360" w:hanging="360"/>
      </w:pPr>
      <w:rPr>
        <w:rFonts w:hint="default"/>
        <w:lang w:val="tr-TR" w:eastAsia="en-US" w:bidi="ar-SA"/>
      </w:rPr>
    </w:lvl>
    <w:lvl w:ilvl="1">
      <w:start w:val="1"/>
      <w:numFmt w:val="decimal"/>
      <w:lvlText w:val="%1.%2."/>
      <w:lvlJc w:val="left"/>
      <w:pPr>
        <w:ind w:left="792" w:hanging="432"/>
      </w:pPr>
      <w:rPr>
        <w:rFonts w:hint="default"/>
        <w:b w:val="0"/>
        <w:bCs w:val="0"/>
        <w:i w:val="0"/>
        <w:iCs w:val="0"/>
        <w:spacing w:val="0"/>
        <w:w w:val="94"/>
        <w:sz w:val="24"/>
        <w:szCs w:val="24"/>
        <w:lang w:val="tr-TR" w:eastAsia="en-US" w:bidi="ar-SA"/>
      </w:rPr>
    </w:lvl>
    <w:lvl w:ilvl="2">
      <w:start w:val="1"/>
      <w:numFmt w:val="decimal"/>
      <w:lvlText w:val="%1.%2.%3."/>
      <w:lvlJc w:val="left"/>
      <w:pPr>
        <w:ind w:left="1224" w:hanging="504"/>
      </w:pPr>
      <w:rPr>
        <w:rFonts w:hint="default"/>
        <w:lang w:val="tr-TR" w:eastAsia="en-US" w:bidi="ar-SA"/>
      </w:rPr>
    </w:lvl>
    <w:lvl w:ilvl="3">
      <w:start w:val="1"/>
      <w:numFmt w:val="decimal"/>
      <w:lvlText w:val="%1.%2.%3.%4."/>
      <w:lvlJc w:val="left"/>
      <w:pPr>
        <w:ind w:left="1728" w:hanging="648"/>
      </w:pPr>
      <w:rPr>
        <w:rFonts w:hint="default"/>
        <w:lang w:val="tr-TR" w:eastAsia="en-US" w:bidi="ar-SA"/>
      </w:rPr>
    </w:lvl>
    <w:lvl w:ilvl="4">
      <w:start w:val="1"/>
      <w:numFmt w:val="decimal"/>
      <w:lvlText w:val="%1.%2.%3.%4.%5."/>
      <w:lvlJc w:val="left"/>
      <w:pPr>
        <w:ind w:left="2232" w:hanging="792"/>
      </w:pPr>
      <w:rPr>
        <w:rFonts w:hint="default"/>
        <w:lang w:val="tr-TR" w:eastAsia="en-US" w:bidi="ar-SA"/>
      </w:rPr>
    </w:lvl>
    <w:lvl w:ilvl="5">
      <w:start w:val="1"/>
      <w:numFmt w:val="decimal"/>
      <w:lvlText w:val="%1.%2.%3.%4.%5.%6."/>
      <w:lvlJc w:val="left"/>
      <w:pPr>
        <w:ind w:left="2736" w:hanging="936"/>
      </w:pPr>
      <w:rPr>
        <w:rFonts w:hint="default"/>
        <w:lang w:val="tr-TR" w:eastAsia="en-US" w:bidi="ar-SA"/>
      </w:rPr>
    </w:lvl>
    <w:lvl w:ilvl="6">
      <w:start w:val="1"/>
      <w:numFmt w:val="decimal"/>
      <w:lvlText w:val="%1.%2.%3.%4.%5.%6.%7."/>
      <w:lvlJc w:val="left"/>
      <w:pPr>
        <w:ind w:left="3240" w:hanging="1080"/>
      </w:pPr>
      <w:rPr>
        <w:rFonts w:hint="default"/>
        <w:lang w:val="tr-TR" w:eastAsia="en-US" w:bidi="ar-SA"/>
      </w:rPr>
    </w:lvl>
    <w:lvl w:ilvl="7">
      <w:start w:val="1"/>
      <w:numFmt w:val="decimal"/>
      <w:lvlText w:val="%1.%2.%3.%4.%5.%6.%7.%8."/>
      <w:lvlJc w:val="left"/>
      <w:pPr>
        <w:ind w:left="3744" w:hanging="1224"/>
      </w:pPr>
      <w:rPr>
        <w:rFonts w:hint="default"/>
        <w:lang w:val="tr-TR" w:eastAsia="en-US" w:bidi="ar-SA"/>
      </w:rPr>
    </w:lvl>
    <w:lvl w:ilvl="8">
      <w:start w:val="1"/>
      <w:numFmt w:val="decimal"/>
      <w:lvlText w:val="%1.%2.%3.%4.%5.%6.%7.%8.%9."/>
      <w:lvlJc w:val="left"/>
      <w:pPr>
        <w:ind w:left="4320" w:hanging="1440"/>
      </w:pPr>
      <w:rPr>
        <w:rFonts w:hint="default"/>
        <w:lang w:val="tr-TR" w:eastAsia="en-US" w:bidi="ar-SA"/>
      </w:rPr>
    </w:lvl>
  </w:abstractNum>
  <w:abstractNum w:abstractNumId="6" w15:restartNumberingAfterBreak="0">
    <w:nsid w:val="2A192FEC"/>
    <w:multiLevelType w:val="multilevel"/>
    <w:tmpl w:val="5C606888"/>
    <w:lvl w:ilvl="0">
      <w:start w:val="16"/>
      <w:numFmt w:val="decimal"/>
      <w:lvlText w:val="%1"/>
      <w:lvlJc w:val="left"/>
      <w:pPr>
        <w:ind w:left="555" w:hanging="555"/>
      </w:pPr>
      <w:rPr>
        <w:rFonts w:hint="default"/>
      </w:rPr>
    </w:lvl>
    <w:lvl w:ilvl="1">
      <w:start w:val="19"/>
      <w:numFmt w:val="decimal"/>
      <w:lvlText w:val="%1-%2"/>
      <w:lvlJc w:val="left"/>
      <w:pPr>
        <w:ind w:left="667" w:hanging="555"/>
      </w:pPr>
      <w:rPr>
        <w:rFonts w:hint="default"/>
      </w:rPr>
    </w:lvl>
    <w:lvl w:ilvl="2">
      <w:start w:val="1"/>
      <w:numFmt w:val="decimal"/>
      <w:lvlText w:val="%1-%2.%3"/>
      <w:lvlJc w:val="left"/>
      <w:pPr>
        <w:ind w:left="944" w:hanging="720"/>
      </w:pPr>
      <w:rPr>
        <w:rFonts w:hint="default"/>
      </w:rPr>
    </w:lvl>
    <w:lvl w:ilvl="3">
      <w:start w:val="1"/>
      <w:numFmt w:val="decimal"/>
      <w:lvlText w:val="%1-%2.%3.%4"/>
      <w:lvlJc w:val="left"/>
      <w:pPr>
        <w:ind w:left="1056" w:hanging="72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1640" w:hanging="108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224" w:hanging="1440"/>
      </w:pPr>
      <w:rPr>
        <w:rFonts w:hint="default"/>
      </w:rPr>
    </w:lvl>
    <w:lvl w:ilvl="8">
      <w:start w:val="1"/>
      <w:numFmt w:val="decimal"/>
      <w:lvlText w:val="%1-%2.%3.%4.%5.%6.%7.%8.%9"/>
      <w:lvlJc w:val="left"/>
      <w:pPr>
        <w:ind w:left="2696" w:hanging="1800"/>
      </w:pPr>
      <w:rPr>
        <w:rFonts w:hint="default"/>
      </w:rPr>
    </w:lvl>
  </w:abstractNum>
  <w:abstractNum w:abstractNumId="7" w15:restartNumberingAfterBreak="0">
    <w:nsid w:val="2CF31DAA"/>
    <w:multiLevelType w:val="multilevel"/>
    <w:tmpl w:val="710E85AA"/>
    <w:lvl w:ilvl="0">
      <w:start w:val="4"/>
      <w:numFmt w:val="decimal"/>
      <w:lvlText w:val="%1"/>
      <w:lvlJc w:val="left"/>
      <w:pPr>
        <w:ind w:left="360" w:hanging="360"/>
      </w:pPr>
      <w:rPr>
        <w:rFonts w:hint="default"/>
      </w:rPr>
    </w:lvl>
    <w:lvl w:ilvl="1">
      <w:start w:val="1"/>
      <w:numFmt w:val="decimal"/>
      <w:lvlText w:val="%1.%2"/>
      <w:lvlJc w:val="left"/>
      <w:pPr>
        <w:ind w:left="1291" w:hanging="360"/>
      </w:pPr>
      <w:rPr>
        <w:rFonts w:hint="default"/>
      </w:rPr>
    </w:lvl>
    <w:lvl w:ilvl="2">
      <w:start w:val="1"/>
      <w:numFmt w:val="decimal"/>
      <w:lvlText w:val="%1.%2.%3"/>
      <w:lvlJc w:val="left"/>
      <w:pPr>
        <w:ind w:left="2582" w:hanging="720"/>
      </w:pPr>
      <w:rPr>
        <w:rFonts w:hint="default"/>
      </w:rPr>
    </w:lvl>
    <w:lvl w:ilvl="3">
      <w:start w:val="1"/>
      <w:numFmt w:val="decimal"/>
      <w:lvlText w:val="%1.%2.%3.%4"/>
      <w:lvlJc w:val="left"/>
      <w:pPr>
        <w:ind w:left="3513" w:hanging="720"/>
      </w:pPr>
      <w:rPr>
        <w:rFonts w:hint="default"/>
      </w:rPr>
    </w:lvl>
    <w:lvl w:ilvl="4">
      <w:start w:val="1"/>
      <w:numFmt w:val="decimal"/>
      <w:lvlText w:val="%1.%2.%3.%4.%5"/>
      <w:lvlJc w:val="left"/>
      <w:pPr>
        <w:ind w:left="4804" w:hanging="1080"/>
      </w:pPr>
      <w:rPr>
        <w:rFonts w:hint="default"/>
      </w:rPr>
    </w:lvl>
    <w:lvl w:ilvl="5">
      <w:start w:val="1"/>
      <w:numFmt w:val="decimal"/>
      <w:lvlText w:val="%1.%2.%3.%4.%5.%6"/>
      <w:lvlJc w:val="left"/>
      <w:pPr>
        <w:ind w:left="5735" w:hanging="1080"/>
      </w:pPr>
      <w:rPr>
        <w:rFonts w:hint="default"/>
      </w:rPr>
    </w:lvl>
    <w:lvl w:ilvl="6">
      <w:start w:val="1"/>
      <w:numFmt w:val="decimal"/>
      <w:lvlText w:val="%1.%2.%3.%4.%5.%6.%7"/>
      <w:lvlJc w:val="left"/>
      <w:pPr>
        <w:ind w:left="7026" w:hanging="1440"/>
      </w:pPr>
      <w:rPr>
        <w:rFonts w:hint="default"/>
      </w:rPr>
    </w:lvl>
    <w:lvl w:ilvl="7">
      <w:start w:val="1"/>
      <w:numFmt w:val="decimal"/>
      <w:lvlText w:val="%1.%2.%3.%4.%5.%6.%7.%8"/>
      <w:lvlJc w:val="left"/>
      <w:pPr>
        <w:ind w:left="7957" w:hanging="1440"/>
      </w:pPr>
      <w:rPr>
        <w:rFonts w:hint="default"/>
      </w:rPr>
    </w:lvl>
    <w:lvl w:ilvl="8">
      <w:start w:val="1"/>
      <w:numFmt w:val="decimal"/>
      <w:lvlText w:val="%1.%2.%3.%4.%5.%6.%7.%8.%9"/>
      <w:lvlJc w:val="left"/>
      <w:pPr>
        <w:ind w:left="9248" w:hanging="1800"/>
      </w:pPr>
      <w:rPr>
        <w:rFonts w:hint="default"/>
      </w:rPr>
    </w:lvl>
  </w:abstractNum>
  <w:abstractNum w:abstractNumId="8" w15:restartNumberingAfterBreak="0">
    <w:nsid w:val="2D972BC9"/>
    <w:multiLevelType w:val="multilevel"/>
    <w:tmpl w:val="E14CD516"/>
    <w:lvl w:ilvl="0">
      <w:start w:val="9"/>
      <w:numFmt w:val="decimal"/>
      <w:lvlText w:val="%1."/>
      <w:lvlJc w:val="left"/>
      <w:pPr>
        <w:ind w:left="360" w:hanging="360"/>
      </w:pPr>
      <w:rPr>
        <w:rFonts w:hint="default"/>
      </w:rPr>
    </w:lvl>
    <w:lvl w:ilvl="1">
      <w:start w:val="1"/>
      <w:numFmt w:val="decimal"/>
      <w:lvlText w:val="%1.%2."/>
      <w:lvlJc w:val="left"/>
      <w:pPr>
        <w:ind w:left="31" w:hanging="360"/>
      </w:pPr>
      <w:rPr>
        <w:rFonts w:hint="default"/>
      </w:rPr>
    </w:lvl>
    <w:lvl w:ilvl="2">
      <w:start w:val="1"/>
      <w:numFmt w:val="decimal"/>
      <w:lvlText w:val="%1.%2.%3."/>
      <w:lvlJc w:val="left"/>
      <w:pPr>
        <w:ind w:left="62" w:hanging="720"/>
      </w:pPr>
      <w:rPr>
        <w:rFonts w:hint="default"/>
      </w:rPr>
    </w:lvl>
    <w:lvl w:ilvl="3">
      <w:start w:val="1"/>
      <w:numFmt w:val="decimal"/>
      <w:lvlText w:val="%1.%2.%3.%4."/>
      <w:lvlJc w:val="left"/>
      <w:pPr>
        <w:ind w:left="-267" w:hanging="720"/>
      </w:pPr>
      <w:rPr>
        <w:rFonts w:hint="default"/>
      </w:rPr>
    </w:lvl>
    <w:lvl w:ilvl="4">
      <w:start w:val="1"/>
      <w:numFmt w:val="decimal"/>
      <w:lvlText w:val="%1.%2.%3.%4.%5."/>
      <w:lvlJc w:val="left"/>
      <w:pPr>
        <w:ind w:left="-236" w:hanging="1080"/>
      </w:pPr>
      <w:rPr>
        <w:rFonts w:hint="default"/>
      </w:rPr>
    </w:lvl>
    <w:lvl w:ilvl="5">
      <w:start w:val="1"/>
      <w:numFmt w:val="decimal"/>
      <w:lvlText w:val="%1.%2.%3.%4.%5.%6."/>
      <w:lvlJc w:val="left"/>
      <w:pPr>
        <w:ind w:left="-565" w:hanging="1080"/>
      </w:pPr>
      <w:rPr>
        <w:rFonts w:hint="default"/>
      </w:rPr>
    </w:lvl>
    <w:lvl w:ilvl="6">
      <w:start w:val="1"/>
      <w:numFmt w:val="decimal"/>
      <w:lvlText w:val="%1.%2.%3.%4.%5.%6.%7."/>
      <w:lvlJc w:val="left"/>
      <w:pPr>
        <w:ind w:left="-534" w:hanging="1440"/>
      </w:pPr>
      <w:rPr>
        <w:rFonts w:hint="default"/>
      </w:rPr>
    </w:lvl>
    <w:lvl w:ilvl="7">
      <w:start w:val="1"/>
      <w:numFmt w:val="decimal"/>
      <w:lvlText w:val="%1.%2.%3.%4.%5.%6.%7.%8."/>
      <w:lvlJc w:val="left"/>
      <w:pPr>
        <w:ind w:left="-863" w:hanging="1440"/>
      </w:pPr>
      <w:rPr>
        <w:rFonts w:hint="default"/>
      </w:rPr>
    </w:lvl>
    <w:lvl w:ilvl="8">
      <w:start w:val="1"/>
      <w:numFmt w:val="decimal"/>
      <w:lvlText w:val="%1.%2.%3.%4.%5.%6.%7.%8.%9."/>
      <w:lvlJc w:val="left"/>
      <w:pPr>
        <w:ind w:left="-832" w:hanging="1800"/>
      </w:pPr>
      <w:rPr>
        <w:rFonts w:hint="default"/>
      </w:rPr>
    </w:lvl>
  </w:abstractNum>
  <w:abstractNum w:abstractNumId="9" w15:restartNumberingAfterBreak="0">
    <w:nsid w:val="31DD31F1"/>
    <w:multiLevelType w:val="multilevel"/>
    <w:tmpl w:val="522CF598"/>
    <w:lvl w:ilvl="0">
      <w:start w:val="6"/>
      <w:numFmt w:val="decimal"/>
      <w:lvlText w:val="%1"/>
      <w:lvlJc w:val="left"/>
      <w:pPr>
        <w:ind w:left="576" w:hanging="360"/>
      </w:pPr>
      <w:rPr>
        <w:rFonts w:hint="default"/>
        <w:lang w:val="tr-TR" w:eastAsia="en-US" w:bidi="ar-SA"/>
      </w:rPr>
    </w:lvl>
    <w:lvl w:ilvl="1">
      <w:start w:val="6"/>
      <w:numFmt w:val="decimal"/>
      <w:lvlText w:val="%1.%2."/>
      <w:lvlJc w:val="left"/>
      <w:pPr>
        <w:ind w:left="576" w:hanging="360"/>
      </w:pPr>
      <w:rPr>
        <w:rFonts w:ascii="Times New Roman" w:eastAsia="Times New Roman" w:hAnsi="Times New Roman" w:cs="Times New Roman" w:hint="default"/>
        <w:b w:val="0"/>
        <w:bCs w:val="0"/>
        <w:i w:val="0"/>
        <w:iCs w:val="0"/>
        <w:spacing w:val="0"/>
        <w:w w:val="100"/>
        <w:sz w:val="22"/>
        <w:szCs w:val="22"/>
        <w:lang w:val="tr-TR" w:eastAsia="en-US" w:bidi="ar-SA"/>
      </w:rPr>
    </w:lvl>
    <w:lvl w:ilvl="2">
      <w:numFmt w:val="bullet"/>
      <w:lvlText w:val="•"/>
      <w:lvlJc w:val="left"/>
      <w:pPr>
        <w:ind w:left="2346" w:hanging="360"/>
      </w:pPr>
      <w:rPr>
        <w:rFonts w:hint="default"/>
        <w:lang w:val="tr-TR" w:eastAsia="en-US" w:bidi="ar-SA"/>
      </w:rPr>
    </w:lvl>
    <w:lvl w:ilvl="3">
      <w:numFmt w:val="bullet"/>
      <w:lvlText w:val="•"/>
      <w:lvlJc w:val="left"/>
      <w:pPr>
        <w:ind w:left="3229" w:hanging="360"/>
      </w:pPr>
      <w:rPr>
        <w:rFonts w:hint="default"/>
        <w:lang w:val="tr-TR" w:eastAsia="en-US" w:bidi="ar-SA"/>
      </w:rPr>
    </w:lvl>
    <w:lvl w:ilvl="4">
      <w:numFmt w:val="bullet"/>
      <w:lvlText w:val="•"/>
      <w:lvlJc w:val="left"/>
      <w:pPr>
        <w:ind w:left="4112" w:hanging="360"/>
      </w:pPr>
      <w:rPr>
        <w:rFonts w:hint="default"/>
        <w:lang w:val="tr-TR" w:eastAsia="en-US" w:bidi="ar-SA"/>
      </w:rPr>
    </w:lvl>
    <w:lvl w:ilvl="5">
      <w:numFmt w:val="bullet"/>
      <w:lvlText w:val="•"/>
      <w:lvlJc w:val="left"/>
      <w:pPr>
        <w:ind w:left="4995" w:hanging="360"/>
      </w:pPr>
      <w:rPr>
        <w:rFonts w:hint="default"/>
        <w:lang w:val="tr-TR" w:eastAsia="en-US" w:bidi="ar-SA"/>
      </w:rPr>
    </w:lvl>
    <w:lvl w:ilvl="6">
      <w:numFmt w:val="bullet"/>
      <w:lvlText w:val="•"/>
      <w:lvlJc w:val="left"/>
      <w:pPr>
        <w:ind w:left="5878" w:hanging="360"/>
      </w:pPr>
      <w:rPr>
        <w:rFonts w:hint="default"/>
        <w:lang w:val="tr-TR" w:eastAsia="en-US" w:bidi="ar-SA"/>
      </w:rPr>
    </w:lvl>
    <w:lvl w:ilvl="7">
      <w:numFmt w:val="bullet"/>
      <w:lvlText w:val="•"/>
      <w:lvlJc w:val="left"/>
      <w:pPr>
        <w:ind w:left="6761" w:hanging="360"/>
      </w:pPr>
      <w:rPr>
        <w:rFonts w:hint="default"/>
        <w:lang w:val="tr-TR" w:eastAsia="en-US" w:bidi="ar-SA"/>
      </w:rPr>
    </w:lvl>
    <w:lvl w:ilvl="8">
      <w:numFmt w:val="bullet"/>
      <w:lvlText w:val="•"/>
      <w:lvlJc w:val="left"/>
      <w:pPr>
        <w:ind w:left="7644" w:hanging="360"/>
      </w:pPr>
      <w:rPr>
        <w:rFonts w:hint="default"/>
        <w:lang w:val="tr-TR" w:eastAsia="en-US" w:bidi="ar-SA"/>
      </w:rPr>
    </w:lvl>
  </w:abstractNum>
  <w:abstractNum w:abstractNumId="10" w15:restartNumberingAfterBreak="0">
    <w:nsid w:val="32CB4BC1"/>
    <w:multiLevelType w:val="multilevel"/>
    <w:tmpl w:val="D396D352"/>
    <w:lvl w:ilvl="0">
      <w:start w:val="7"/>
      <w:numFmt w:val="decimal"/>
      <w:lvlText w:val="%1"/>
      <w:lvlJc w:val="left"/>
      <w:pPr>
        <w:ind w:left="216" w:hanging="545"/>
      </w:pPr>
      <w:rPr>
        <w:rFonts w:hint="default"/>
        <w:lang w:val="tr-TR" w:eastAsia="en-US" w:bidi="ar-SA"/>
      </w:rPr>
    </w:lvl>
    <w:lvl w:ilvl="1">
      <w:start w:val="1"/>
      <w:numFmt w:val="decimal"/>
      <w:lvlText w:val="%1.%2."/>
      <w:lvlJc w:val="left"/>
      <w:pPr>
        <w:ind w:left="216" w:hanging="545"/>
      </w:pPr>
      <w:rPr>
        <w:rFonts w:ascii="Times New Roman" w:eastAsia="Times New Roman" w:hAnsi="Times New Roman" w:cs="Times New Roman" w:hint="default"/>
        <w:b w:val="0"/>
        <w:bCs w:val="0"/>
        <w:i w:val="0"/>
        <w:iCs w:val="0"/>
        <w:spacing w:val="0"/>
        <w:w w:val="94"/>
        <w:sz w:val="24"/>
        <w:szCs w:val="24"/>
        <w:lang w:val="tr-TR" w:eastAsia="en-US" w:bidi="ar-SA"/>
      </w:rPr>
    </w:lvl>
    <w:lvl w:ilvl="2">
      <w:numFmt w:val="bullet"/>
      <w:lvlText w:val="•"/>
      <w:lvlJc w:val="left"/>
      <w:pPr>
        <w:ind w:left="2058" w:hanging="545"/>
      </w:pPr>
      <w:rPr>
        <w:rFonts w:hint="default"/>
        <w:lang w:val="tr-TR" w:eastAsia="en-US" w:bidi="ar-SA"/>
      </w:rPr>
    </w:lvl>
    <w:lvl w:ilvl="3">
      <w:numFmt w:val="bullet"/>
      <w:lvlText w:val="•"/>
      <w:lvlJc w:val="left"/>
      <w:pPr>
        <w:ind w:left="2977" w:hanging="545"/>
      </w:pPr>
      <w:rPr>
        <w:rFonts w:hint="default"/>
        <w:lang w:val="tr-TR" w:eastAsia="en-US" w:bidi="ar-SA"/>
      </w:rPr>
    </w:lvl>
    <w:lvl w:ilvl="4">
      <w:numFmt w:val="bullet"/>
      <w:lvlText w:val="•"/>
      <w:lvlJc w:val="left"/>
      <w:pPr>
        <w:ind w:left="3896" w:hanging="545"/>
      </w:pPr>
      <w:rPr>
        <w:rFonts w:hint="default"/>
        <w:lang w:val="tr-TR" w:eastAsia="en-US" w:bidi="ar-SA"/>
      </w:rPr>
    </w:lvl>
    <w:lvl w:ilvl="5">
      <w:numFmt w:val="bullet"/>
      <w:lvlText w:val="•"/>
      <w:lvlJc w:val="left"/>
      <w:pPr>
        <w:ind w:left="4815" w:hanging="545"/>
      </w:pPr>
      <w:rPr>
        <w:rFonts w:hint="default"/>
        <w:lang w:val="tr-TR" w:eastAsia="en-US" w:bidi="ar-SA"/>
      </w:rPr>
    </w:lvl>
    <w:lvl w:ilvl="6">
      <w:numFmt w:val="bullet"/>
      <w:lvlText w:val="•"/>
      <w:lvlJc w:val="left"/>
      <w:pPr>
        <w:ind w:left="5734" w:hanging="545"/>
      </w:pPr>
      <w:rPr>
        <w:rFonts w:hint="default"/>
        <w:lang w:val="tr-TR" w:eastAsia="en-US" w:bidi="ar-SA"/>
      </w:rPr>
    </w:lvl>
    <w:lvl w:ilvl="7">
      <w:numFmt w:val="bullet"/>
      <w:lvlText w:val="•"/>
      <w:lvlJc w:val="left"/>
      <w:pPr>
        <w:ind w:left="6653" w:hanging="545"/>
      </w:pPr>
      <w:rPr>
        <w:rFonts w:hint="default"/>
        <w:lang w:val="tr-TR" w:eastAsia="en-US" w:bidi="ar-SA"/>
      </w:rPr>
    </w:lvl>
    <w:lvl w:ilvl="8">
      <w:numFmt w:val="bullet"/>
      <w:lvlText w:val="•"/>
      <w:lvlJc w:val="left"/>
      <w:pPr>
        <w:ind w:left="7572" w:hanging="545"/>
      </w:pPr>
      <w:rPr>
        <w:rFonts w:hint="default"/>
        <w:lang w:val="tr-TR" w:eastAsia="en-US" w:bidi="ar-SA"/>
      </w:rPr>
    </w:lvl>
  </w:abstractNum>
  <w:abstractNum w:abstractNumId="11" w15:restartNumberingAfterBreak="0">
    <w:nsid w:val="3CF24D4F"/>
    <w:multiLevelType w:val="multilevel"/>
    <w:tmpl w:val="18F82344"/>
    <w:lvl w:ilvl="0">
      <w:start w:val="4"/>
      <w:numFmt w:val="decimal"/>
      <w:lvlText w:val="%1."/>
      <w:lvlJc w:val="left"/>
      <w:pPr>
        <w:ind w:left="360" w:hanging="360"/>
      </w:pPr>
      <w:rPr>
        <w:rFonts w:hint="default"/>
      </w:rPr>
    </w:lvl>
    <w:lvl w:ilvl="1">
      <w:start w:val="2"/>
      <w:numFmt w:val="decimal"/>
      <w:lvlText w:val="%1.%2."/>
      <w:lvlJc w:val="left"/>
      <w:pPr>
        <w:ind w:left="1291" w:hanging="360"/>
      </w:pPr>
      <w:rPr>
        <w:rFonts w:hint="default"/>
      </w:rPr>
    </w:lvl>
    <w:lvl w:ilvl="2">
      <w:start w:val="1"/>
      <w:numFmt w:val="decimal"/>
      <w:lvlText w:val="%1.%2.%3."/>
      <w:lvlJc w:val="left"/>
      <w:pPr>
        <w:ind w:left="2582" w:hanging="720"/>
      </w:pPr>
      <w:rPr>
        <w:rFonts w:hint="default"/>
      </w:rPr>
    </w:lvl>
    <w:lvl w:ilvl="3">
      <w:start w:val="1"/>
      <w:numFmt w:val="decimal"/>
      <w:lvlText w:val="%1.%2.%3.%4."/>
      <w:lvlJc w:val="left"/>
      <w:pPr>
        <w:ind w:left="3513" w:hanging="720"/>
      </w:pPr>
      <w:rPr>
        <w:rFonts w:hint="default"/>
      </w:rPr>
    </w:lvl>
    <w:lvl w:ilvl="4">
      <w:start w:val="1"/>
      <w:numFmt w:val="decimal"/>
      <w:lvlText w:val="%1.%2.%3.%4.%5."/>
      <w:lvlJc w:val="left"/>
      <w:pPr>
        <w:ind w:left="4804" w:hanging="1080"/>
      </w:pPr>
      <w:rPr>
        <w:rFonts w:hint="default"/>
      </w:rPr>
    </w:lvl>
    <w:lvl w:ilvl="5">
      <w:start w:val="1"/>
      <w:numFmt w:val="decimal"/>
      <w:lvlText w:val="%1.%2.%3.%4.%5.%6."/>
      <w:lvlJc w:val="left"/>
      <w:pPr>
        <w:ind w:left="5735" w:hanging="1080"/>
      </w:pPr>
      <w:rPr>
        <w:rFonts w:hint="default"/>
      </w:rPr>
    </w:lvl>
    <w:lvl w:ilvl="6">
      <w:start w:val="1"/>
      <w:numFmt w:val="decimal"/>
      <w:lvlText w:val="%1.%2.%3.%4.%5.%6.%7."/>
      <w:lvlJc w:val="left"/>
      <w:pPr>
        <w:ind w:left="7026" w:hanging="1440"/>
      </w:pPr>
      <w:rPr>
        <w:rFonts w:hint="default"/>
      </w:rPr>
    </w:lvl>
    <w:lvl w:ilvl="7">
      <w:start w:val="1"/>
      <w:numFmt w:val="decimal"/>
      <w:lvlText w:val="%1.%2.%3.%4.%5.%6.%7.%8."/>
      <w:lvlJc w:val="left"/>
      <w:pPr>
        <w:ind w:left="7957" w:hanging="1440"/>
      </w:pPr>
      <w:rPr>
        <w:rFonts w:hint="default"/>
      </w:rPr>
    </w:lvl>
    <w:lvl w:ilvl="8">
      <w:start w:val="1"/>
      <w:numFmt w:val="decimal"/>
      <w:lvlText w:val="%1.%2.%3.%4.%5.%6.%7.%8.%9."/>
      <w:lvlJc w:val="left"/>
      <w:pPr>
        <w:ind w:left="9248" w:hanging="1800"/>
      </w:pPr>
      <w:rPr>
        <w:rFonts w:hint="default"/>
      </w:rPr>
    </w:lvl>
  </w:abstractNum>
  <w:abstractNum w:abstractNumId="12" w15:restartNumberingAfterBreak="0">
    <w:nsid w:val="40AA754D"/>
    <w:multiLevelType w:val="multilevel"/>
    <w:tmpl w:val="E8CC72B6"/>
    <w:lvl w:ilvl="0">
      <w:start w:val="6"/>
      <w:numFmt w:val="decimal"/>
      <w:lvlText w:val="%1"/>
      <w:lvlJc w:val="left"/>
      <w:pPr>
        <w:ind w:left="216" w:hanging="361"/>
      </w:pPr>
      <w:rPr>
        <w:rFonts w:hint="default"/>
        <w:lang w:val="tr-TR" w:eastAsia="en-US" w:bidi="ar-SA"/>
      </w:rPr>
    </w:lvl>
    <w:lvl w:ilvl="1">
      <w:start w:val="1"/>
      <w:numFmt w:val="decimal"/>
      <w:lvlText w:val="%1.%2."/>
      <w:lvlJc w:val="left"/>
      <w:pPr>
        <w:ind w:left="216" w:hanging="361"/>
      </w:pPr>
      <w:rPr>
        <w:rFonts w:ascii="Times New Roman" w:eastAsia="Times New Roman" w:hAnsi="Times New Roman" w:cs="Times New Roman" w:hint="default"/>
        <w:b w:val="0"/>
        <w:bCs w:val="0"/>
        <w:i w:val="0"/>
        <w:iCs w:val="0"/>
        <w:spacing w:val="0"/>
        <w:w w:val="100"/>
        <w:sz w:val="22"/>
        <w:szCs w:val="22"/>
        <w:lang w:val="tr-TR" w:eastAsia="en-US" w:bidi="ar-SA"/>
      </w:rPr>
    </w:lvl>
    <w:lvl w:ilvl="2">
      <w:numFmt w:val="bullet"/>
      <w:lvlText w:val="•"/>
      <w:lvlJc w:val="left"/>
      <w:pPr>
        <w:ind w:left="2058" w:hanging="361"/>
      </w:pPr>
      <w:rPr>
        <w:rFonts w:hint="default"/>
        <w:lang w:val="tr-TR" w:eastAsia="en-US" w:bidi="ar-SA"/>
      </w:rPr>
    </w:lvl>
    <w:lvl w:ilvl="3">
      <w:numFmt w:val="bullet"/>
      <w:lvlText w:val="•"/>
      <w:lvlJc w:val="left"/>
      <w:pPr>
        <w:ind w:left="2977" w:hanging="361"/>
      </w:pPr>
      <w:rPr>
        <w:rFonts w:hint="default"/>
        <w:lang w:val="tr-TR" w:eastAsia="en-US" w:bidi="ar-SA"/>
      </w:rPr>
    </w:lvl>
    <w:lvl w:ilvl="4">
      <w:numFmt w:val="bullet"/>
      <w:lvlText w:val="•"/>
      <w:lvlJc w:val="left"/>
      <w:pPr>
        <w:ind w:left="3896" w:hanging="361"/>
      </w:pPr>
      <w:rPr>
        <w:rFonts w:hint="default"/>
        <w:lang w:val="tr-TR" w:eastAsia="en-US" w:bidi="ar-SA"/>
      </w:rPr>
    </w:lvl>
    <w:lvl w:ilvl="5">
      <w:numFmt w:val="bullet"/>
      <w:lvlText w:val="•"/>
      <w:lvlJc w:val="left"/>
      <w:pPr>
        <w:ind w:left="4815" w:hanging="361"/>
      </w:pPr>
      <w:rPr>
        <w:rFonts w:hint="default"/>
        <w:lang w:val="tr-TR" w:eastAsia="en-US" w:bidi="ar-SA"/>
      </w:rPr>
    </w:lvl>
    <w:lvl w:ilvl="6">
      <w:numFmt w:val="bullet"/>
      <w:lvlText w:val="•"/>
      <w:lvlJc w:val="left"/>
      <w:pPr>
        <w:ind w:left="5734" w:hanging="361"/>
      </w:pPr>
      <w:rPr>
        <w:rFonts w:hint="default"/>
        <w:lang w:val="tr-TR" w:eastAsia="en-US" w:bidi="ar-SA"/>
      </w:rPr>
    </w:lvl>
    <w:lvl w:ilvl="7">
      <w:numFmt w:val="bullet"/>
      <w:lvlText w:val="•"/>
      <w:lvlJc w:val="left"/>
      <w:pPr>
        <w:ind w:left="6653" w:hanging="361"/>
      </w:pPr>
      <w:rPr>
        <w:rFonts w:hint="default"/>
        <w:lang w:val="tr-TR" w:eastAsia="en-US" w:bidi="ar-SA"/>
      </w:rPr>
    </w:lvl>
    <w:lvl w:ilvl="8">
      <w:numFmt w:val="bullet"/>
      <w:lvlText w:val="•"/>
      <w:lvlJc w:val="left"/>
      <w:pPr>
        <w:ind w:left="7572" w:hanging="361"/>
      </w:pPr>
      <w:rPr>
        <w:rFonts w:hint="default"/>
        <w:lang w:val="tr-TR" w:eastAsia="en-US" w:bidi="ar-SA"/>
      </w:rPr>
    </w:lvl>
  </w:abstractNum>
  <w:abstractNum w:abstractNumId="13" w15:restartNumberingAfterBreak="0">
    <w:nsid w:val="467E165C"/>
    <w:multiLevelType w:val="hybridMultilevel"/>
    <w:tmpl w:val="F3489F1C"/>
    <w:lvl w:ilvl="0" w:tplc="CEAE7864">
      <w:start w:val="2"/>
      <w:numFmt w:val="decimal"/>
      <w:lvlText w:val="%1."/>
      <w:lvlJc w:val="left"/>
      <w:pPr>
        <w:ind w:left="571" w:hanging="360"/>
      </w:pPr>
      <w:rPr>
        <w:rFonts w:hint="default"/>
      </w:rPr>
    </w:lvl>
    <w:lvl w:ilvl="1" w:tplc="041F0019">
      <w:start w:val="1"/>
      <w:numFmt w:val="lowerLetter"/>
      <w:lvlText w:val="%2."/>
      <w:lvlJc w:val="left"/>
      <w:pPr>
        <w:ind w:left="1291" w:hanging="360"/>
      </w:pPr>
    </w:lvl>
    <w:lvl w:ilvl="2" w:tplc="041F001B" w:tentative="1">
      <w:start w:val="1"/>
      <w:numFmt w:val="lowerRoman"/>
      <w:lvlText w:val="%3."/>
      <w:lvlJc w:val="right"/>
      <w:pPr>
        <w:ind w:left="2011" w:hanging="180"/>
      </w:pPr>
    </w:lvl>
    <w:lvl w:ilvl="3" w:tplc="041F000F" w:tentative="1">
      <w:start w:val="1"/>
      <w:numFmt w:val="decimal"/>
      <w:lvlText w:val="%4."/>
      <w:lvlJc w:val="left"/>
      <w:pPr>
        <w:ind w:left="2731" w:hanging="360"/>
      </w:pPr>
    </w:lvl>
    <w:lvl w:ilvl="4" w:tplc="041F0019" w:tentative="1">
      <w:start w:val="1"/>
      <w:numFmt w:val="lowerLetter"/>
      <w:lvlText w:val="%5."/>
      <w:lvlJc w:val="left"/>
      <w:pPr>
        <w:ind w:left="3451" w:hanging="360"/>
      </w:pPr>
    </w:lvl>
    <w:lvl w:ilvl="5" w:tplc="041F001B" w:tentative="1">
      <w:start w:val="1"/>
      <w:numFmt w:val="lowerRoman"/>
      <w:lvlText w:val="%6."/>
      <w:lvlJc w:val="right"/>
      <w:pPr>
        <w:ind w:left="4171" w:hanging="180"/>
      </w:pPr>
    </w:lvl>
    <w:lvl w:ilvl="6" w:tplc="041F000F" w:tentative="1">
      <w:start w:val="1"/>
      <w:numFmt w:val="decimal"/>
      <w:lvlText w:val="%7."/>
      <w:lvlJc w:val="left"/>
      <w:pPr>
        <w:ind w:left="4891" w:hanging="360"/>
      </w:pPr>
    </w:lvl>
    <w:lvl w:ilvl="7" w:tplc="041F0019" w:tentative="1">
      <w:start w:val="1"/>
      <w:numFmt w:val="lowerLetter"/>
      <w:lvlText w:val="%8."/>
      <w:lvlJc w:val="left"/>
      <w:pPr>
        <w:ind w:left="5611" w:hanging="360"/>
      </w:pPr>
    </w:lvl>
    <w:lvl w:ilvl="8" w:tplc="041F001B" w:tentative="1">
      <w:start w:val="1"/>
      <w:numFmt w:val="lowerRoman"/>
      <w:lvlText w:val="%9."/>
      <w:lvlJc w:val="right"/>
      <w:pPr>
        <w:ind w:left="6331" w:hanging="180"/>
      </w:pPr>
    </w:lvl>
  </w:abstractNum>
  <w:abstractNum w:abstractNumId="14" w15:restartNumberingAfterBreak="0">
    <w:nsid w:val="4704238C"/>
    <w:multiLevelType w:val="multilevel"/>
    <w:tmpl w:val="C242161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8CE5A2B"/>
    <w:multiLevelType w:val="multilevel"/>
    <w:tmpl w:val="E0023958"/>
    <w:lvl w:ilvl="0">
      <w:start w:val="6"/>
      <w:numFmt w:val="decimal"/>
      <w:lvlText w:val="%1"/>
      <w:lvlJc w:val="left"/>
      <w:pPr>
        <w:ind w:left="360" w:hanging="360"/>
      </w:pPr>
      <w:rPr>
        <w:rFonts w:hint="default"/>
      </w:rPr>
    </w:lvl>
    <w:lvl w:ilvl="1">
      <w:start w:val="1"/>
      <w:numFmt w:val="decimal"/>
      <w:lvlText w:val="%1.%2"/>
      <w:lvlJc w:val="left"/>
      <w:pPr>
        <w:ind w:left="146" w:hanging="360"/>
      </w:pPr>
      <w:rPr>
        <w:rFonts w:hint="default"/>
      </w:rPr>
    </w:lvl>
    <w:lvl w:ilvl="2">
      <w:start w:val="1"/>
      <w:numFmt w:val="decimal"/>
      <w:lvlText w:val="%1.%2.%3"/>
      <w:lvlJc w:val="left"/>
      <w:pPr>
        <w:ind w:left="292" w:hanging="720"/>
      </w:pPr>
      <w:rPr>
        <w:rFonts w:hint="default"/>
      </w:rPr>
    </w:lvl>
    <w:lvl w:ilvl="3">
      <w:start w:val="1"/>
      <w:numFmt w:val="decimal"/>
      <w:lvlText w:val="%1.%2.%3.%4"/>
      <w:lvlJc w:val="left"/>
      <w:pPr>
        <w:ind w:left="78" w:hanging="720"/>
      </w:pPr>
      <w:rPr>
        <w:rFonts w:hint="default"/>
      </w:rPr>
    </w:lvl>
    <w:lvl w:ilvl="4">
      <w:start w:val="1"/>
      <w:numFmt w:val="decimal"/>
      <w:lvlText w:val="%1.%2.%3.%4.%5"/>
      <w:lvlJc w:val="left"/>
      <w:pPr>
        <w:ind w:left="224" w:hanging="1080"/>
      </w:pPr>
      <w:rPr>
        <w:rFonts w:hint="default"/>
      </w:rPr>
    </w:lvl>
    <w:lvl w:ilvl="5">
      <w:start w:val="1"/>
      <w:numFmt w:val="decimal"/>
      <w:lvlText w:val="%1.%2.%3.%4.%5.%6"/>
      <w:lvlJc w:val="left"/>
      <w:pPr>
        <w:ind w:left="10" w:hanging="1080"/>
      </w:pPr>
      <w:rPr>
        <w:rFonts w:hint="default"/>
      </w:rPr>
    </w:lvl>
    <w:lvl w:ilvl="6">
      <w:start w:val="1"/>
      <w:numFmt w:val="decimal"/>
      <w:lvlText w:val="%1.%2.%3.%4.%5.%6.%7"/>
      <w:lvlJc w:val="left"/>
      <w:pPr>
        <w:ind w:left="156" w:hanging="1440"/>
      </w:pPr>
      <w:rPr>
        <w:rFonts w:hint="default"/>
      </w:rPr>
    </w:lvl>
    <w:lvl w:ilvl="7">
      <w:start w:val="1"/>
      <w:numFmt w:val="decimal"/>
      <w:lvlText w:val="%1.%2.%3.%4.%5.%6.%7.%8"/>
      <w:lvlJc w:val="left"/>
      <w:pPr>
        <w:ind w:left="-58" w:hanging="1440"/>
      </w:pPr>
      <w:rPr>
        <w:rFonts w:hint="default"/>
      </w:rPr>
    </w:lvl>
    <w:lvl w:ilvl="8">
      <w:start w:val="1"/>
      <w:numFmt w:val="decimal"/>
      <w:lvlText w:val="%1.%2.%3.%4.%5.%6.%7.%8.%9"/>
      <w:lvlJc w:val="left"/>
      <w:pPr>
        <w:ind w:left="88" w:hanging="1800"/>
      </w:pPr>
      <w:rPr>
        <w:rFonts w:hint="default"/>
      </w:rPr>
    </w:lvl>
  </w:abstractNum>
  <w:abstractNum w:abstractNumId="16" w15:restartNumberingAfterBreak="0">
    <w:nsid w:val="49935407"/>
    <w:multiLevelType w:val="hybridMultilevel"/>
    <w:tmpl w:val="E81AB34C"/>
    <w:lvl w:ilvl="0" w:tplc="3D22BFC2">
      <w:start w:val="4"/>
      <w:numFmt w:val="decimal"/>
      <w:lvlText w:val="%1."/>
      <w:lvlJc w:val="left"/>
      <w:pPr>
        <w:ind w:left="576" w:hanging="360"/>
      </w:pPr>
      <w:rPr>
        <w:rFonts w:hint="default"/>
      </w:rPr>
    </w:lvl>
    <w:lvl w:ilvl="1" w:tplc="041F0019" w:tentative="1">
      <w:start w:val="1"/>
      <w:numFmt w:val="lowerLetter"/>
      <w:lvlText w:val="%2."/>
      <w:lvlJc w:val="left"/>
      <w:pPr>
        <w:ind w:left="1296" w:hanging="360"/>
      </w:pPr>
    </w:lvl>
    <w:lvl w:ilvl="2" w:tplc="041F001B" w:tentative="1">
      <w:start w:val="1"/>
      <w:numFmt w:val="lowerRoman"/>
      <w:lvlText w:val="%3."/>
      <w:lvlJc w:val="right"/>
      <w:pPr>
        <w:ind w:left="2016" w:hanging="180"/>
      </w:pPr>
    </w:lvl>
    <w:lvl w:ilvl="3" w:tplc="041F000F" w:tentative="1">
      <w:start w:val="1"/>
      <w:numFmt w:val="decimal"/>
      <w:lvlText w:val="%4."/>
      <w:lvlJc w:val="left"/>
      <w:pPr>
        <w:ind w:left="2736" w:hanging="360"/>
      </w:pPr>
    </w:lvl>
    <w:lvl w:ilvl="4" w:tplc="041F0019" w:tentative="1">
      <w:start w:val="1"/>
      <w:numFmt w:val="lowerLetter"/>
      <w:lvlText w:val="%5."/>
      <w:lvlJc w:val="left"/>
      <w:pPr>
        <w:ind w:left="3456" w:hanging="360"/>
      </w:pPr>
    </w:lvl>
    <w:lvl w:ilvl="5" w:tplc="041F001B" w:tentative="1">
      <w:start w:val="1"/>
      <w:numFmt w:val="lowerRoman"/>
      <w:lvlText w:val="%6."/>
      <w:lvlJc w:val="right"/>
      <w:pPr>
        <w:ind w:left="4176" w:hanging="180"/>
      </w:pPr>
    </w:lvl>
    <w:lvl w:ilvl="6" w:tplc="041F000F" w:tentative="1">
      <w:start w:val="1"/>
      <w:numFmt w:val="decimal"/>
      <w:lvlText w:val="%7."/>
      <w:lvlJc w:val="left"/>
      <w:pPr>
        <w:ind w:left="4896" w:hanging="360"/>
      </w:pPr>
    </w:lvl>
    <w:lvl w:ilvl="7" w:tplc="041F0019" w:tentative="1">
      <w:start w:val="1"/>
      <w:numFmt w:val="lowerLetter"/>
      <w:lvlText w:val="%8."/>
      <w:lvlJc w:val="left"/>
      <w:pPr>
        <w:ind w:left="5616" w:hanging="360"/>
      </w:pPr>
    </w:lvl>
    <w:lvl w:ilvl="8" w:tplc="041F001B" w:tentative="1">
      <w:start w:val="1"/>
      <w:numFmt w:val="lowerRoman"/>
      <w:lvlText w:val="%9."/>
      <w:lvlJc w:val="right"/>
      <w:pPr>
        <w:ind w:left="6336" w:hanging="180"/>
      </w:pPr>
    </w:lvl>
  </w:abstractNum>
  <w:abstractNum w:abstractNumId="17" w15:restartNumberingAfterBreak="0">
    <w:nsid w:val="51C548E2"/>
    <w:multiLevelType w:val="multilevel"/>
    <w:tmpl w:val="B9B4C474"/>
    <w:lvl w:ilvl="0">
      <w:start w:val="8"/>
      <w:numFmt w:val="decimal"/>
      <w:lvlText w:val="%1."/>
      <w:lvlJc w:val="left"/>
      <w:pPr>
        <w:ind w:left="360" w:hanging="360"/>
      </w:pPr>
      <w:rPr>
        <w:rFonts w:hint="default"/>
      </w:rPr>
    </w:lvl>
    <w:lvl w:ilvl="1">
      <w:start w:val="6"/>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18" w15:restartNumberingAfterBreak="0">
    <w:nsid w:val="777A463B"/>
    <w:multiLevelType w:val="multilevel"/>
    <w:tmpl w:val="F1EEC03A"/>
    <w:lvl w:ilvl="0">
      <w:start w:val="4"/>
      <w:numFmt w:val="decimal"/>
      <w:lvlText w:val="%1"/>
      <w:lvlJc w:val="left"/>
      <w:pPr>
        <w:ind w:left="216" w:hanging="430"/>
      </w:pPr>
      <w:rPr>
        <w:rFonts w:hint="default"/>
        <w:lang w:val="tr-TR" w:eastAsia="en-US" w:bidi="ar-SA"/>
      </w:rPr>
    </w:lvl>
    <w:lvl w:ilvl="1">
      <w:start w:val="1"/>
      <w:numFmt w:val="decimal"/>
      <w:lvlText w:val="%1.%2."/>
      <w:lvlJc w:val="left"/>
      <w:pPr>
        <w:ind w:left="216" w:hanging="430"/>
      </w:pPr>
      <w:rPr>
        <w:rFonts w:ascii="Times New Roman" w:eastAsia="Times New Roman" w:hAnsi="Times New Roman" w:cs="Times New Roman" w:hint="default"/>
        <w:b w:val="0"/>
        <w:bCs w:val="0"/>
        <w:i w:val="0"/>
        <w:iCs w:val="0"/>
        <w:spacing w:val="0"/>
        <w:w w:val="94"/>
        <w:sz w:val="24"/>
        <w:szCs w:val="24"/>
        <w:lang w:val="tr-TR" w:eastAsia="en-US" w:bidi="ar-SA"/>
      </w:rPr>
    </w:lvl>
    <w:lvl w:ilvl="2">
      <w:numFmt w:val="bullet"/>
      <w:lvlText w:val="•"/>
      <w:lvlJc w:val="left"/>
      <w:pPr>
        <w:ind w:left="2058" w:hanging="430"/>
      </w:pPr>
      <w:rPr>
        <w:rFonts w:hint="default"/>
        <w:lang w:val="tr-TR" w:eastAsia="en-US" w:bidi="ar-SA"/>
      </w:rPr>
    </w:lvl>
    <w:lvl w:ilvl="3">
      <w:numFmt w:val="bullet"/>
      <w:lvlText w:val="•"/>
      <w:lvlJc w:val="left"/>
      <w:pPr>
        <w:ind w:left="2977" w:hanging="430"/>
      </w:pPr>
      <w:rPr>
        <w:rFonts w:hint="default"/>
        <w:lang w:val="tr-TR" w:eastAsia="en-US" w:bidi="ar-SA"/>
      </w:rPr>
    </w:lvl>
    <w:lvl w:ilvl="4">
      <w:numFmt w:val="bullet"/>
      <w:lvlText w:val="•"/>
      <w:lvlJc w:val="left"/>
      <w:pPr>
        <w:ind w:left="3896" w:hanging="430"/>
      </w:pPr>
      <w:rPr>
        <w:rFonts w:hint="default"/>
        <w:lang w:val="tr-TR" w:eastAsia="en-US" w:bidi="ar-SA"/>
      </w:rPr>
    </w:lvl>
    <w:lvl w:ilvl="5">
      <w:numFmt w:val="bullet"/>
      <w:lvlText w:val="•"/>
      <w:lvlJc w:val="left"/>
      <w:pPr>
        <w:ind w:left="4815" w:hanging="430"/>
      </w:pPr>
      <w:rPr>
        <w:rFonts w:hint="default"/>
        <w:lang w:val="tr-TR" w:eastAsia="en-US" w:bidi="ar-SA"/>
      </w:rPr>
    </w:lvl>
    <w:lvl w:ilvl="6">
      <w:numFmt w:val="bullet"/>
      <w:lvlText w:val="•"/>
      <w:lvlJc w:val="left"/>
      <w:pPr>
        <w:ind w:left="5734" w:hanging="430"/>
      </w:pPr>
      <w:rPr>
        <w:rFonts w:hint="default"/>
        <w:lang w:val="tr-TR" w:eastAsia="en-US" w:bidi="ar-SA"/>
      </w:rPr>
    </w:lvl>
    <w:lvl w:ilvl="7">
      <w:numFmt w:val="bullet"/>
      <w:lvlText w:val="•"/>
      <w:lvlJc w:val="left"/>
      <w:pPr>
        <w:ind w:left="6653" w:hanging="430"/>
      </w:pPr>
      <w:rPr>
        <w:rFonts w:hint="default"/>
        <w:lang w:val="tr-TR" w:eastAsia="en-US" w:bidi="ar-SA"/>
      </w:rPr>
    </w:lvl>
    <w:lvl w:ilvl="8">
      <w:numFmt w:val="bullet"/>
      <w:lvlText w:val="•"/>
      <w:lvlJc w:val="left"/>
      <w:pPr>
        <w:ind w:left="7572" w:hanging="430"/>
      </w:pPr>
      <w:rPr>
        <w:rFonts w:hint="default"/>
        <w:lang w:val="tr-TR" w:eastAsia="en-US" w:bidi="ar-SA"/>
      </w:rPr>
    </w:lvl>
  </w:abstractNum>
  <w:abstractNum w:abstractNumId="19" w15:restartNumberingAfterBreak="0">
    <w:nsid w:val="79CB36BB"/>
    <w:multiLevelType w:val="multilevel"/>
    <w:tmpl w:val="A2C60470"/>
    <w:lvl w:ilvl="0">
      <w:start w:val="5"/>
      <w:numFmt w:val="decimal"/>
      <w:lvlText w:val="%1."/>
      <w:lvlJc w:val="left"/>
      <w:pPr>
        <w:ind w:left="360" w:hanging="360"/>
      </w:pPr>
      <w:rPr>
        <w:rFonts w:hint="default"/>
      </w:rPr>
    </w:lvl>
    <w:lvl w:ilvl="1">
      <w:start w:val="1"/>
      <w:numFmt w:val="decimal"/>
      <w:lvlText w:val="%1.%2."/>
      <w:lvlJc w:val="left"/>
      <w:pPr>
        <w:ind w:left="141" w:hanging="360"/>
      </w:pPr>
      <w:rPr>
        <w:rFonts w:hint="default"/>
      </w:rPr>
    </w:lvl>
    <w:lvl w:ilvl="2">
      <w:start w:val="1"/>
      <w:numFmt w:val="decimal"/>
      <w:lvlText w:val="%1.%2.%3."/>
      <w:lvlJc w:val="left"/>
      <w:pPr>
        <w:ind w:left="282" w:hanging="720"/>
      </w:pPr>
      <w:rPr>
        <w:rFonts w:hint="default"/>
      </w:rPr>
    </w:lvl>
    <w:lvl w:ilvl="3">
      <w:start w:val="1"/>
      <w:numFmt w:val="decimal"/>
      <w:lvlText w:val="%1.%2.%3.%4."/>
      <w:lvlJc w:val="left"/>
      <w:pPr>
        <w:ind w:left="63" w:hanging="720"/>
      </w:pPr>
      <w:rPr>
        <w:rFonts w:hint="default"/>
      </w:rPr>
    </w:lvl>
    <w:lvl w:ilvl="4">
      <w:start w:val="1"/>
      <w:numFmt w:val="decimal"/>
      <w:lvlText w:val="%1.%2.%3.%4.%5."/>
      <w:lvlJc w:val="left"/>
      <w:pPr>
        <w:ind w:left="204" w:hanging="1080"/>
      </w:pPr>
      <w:rPr>
        <w:rFonts w:hint="default"/>
      </w:rPr>
    </w:lvl>
    <w:lvl w:ilvl="5">
      <w:start w:val="1"/>
      <w:numFmt w:val="decimal"/>
      <w:lvlText w:val="%1.%2.%3.%4.%5.%6."/>
      <w:lvlJc w:val="left"/>
      <w:pPr>
        <w:ind w:left="-15" w:hanging="1080"/>
      </w:pPr>
      <w:rPr>
        <w:rFonts w:hint="default"/>
      </w:rPr>
    </w:lvl>
    <w:lvl w:ilvl="6">
      <w:start w:val="1"/>
      <w:numFmt w:val="decimal"/>
      <w:lvlText w:val="%1.%2.%3.%4.%5.%6.%7."/>
      <w:lvlJc w:val="left"/>
      <w:pPr>
        <w:ind w:left="126" w:hanging="1440"/>
      </w:pPr>
      <w:rPr>
        <w:rFonts w:hint="default"/>
      </w:rPr>
    </w:lvl>
    <w:lvl w:ilvl="7">
      <w:start w:val="1"/>
      <w:numFmt w:val="decimal"/>
      <w:lvlText w:val="%1.%2.%3.%4.%5.%6.%7.%8."/>
      <w:lvlJc w:val="left"/>
      <w:pPr>
        <w:ind w:left="-93" w:hanging="1440"/>
      </w:pPr>
      <w:rPr>
        <w:rFonts w:hint="default"/>
      </w:rPr>
    </w:lvl>
    <w:lvl w:ilvl="8">
      <w:start w:val="1"/>
      <w:numFmt w:val="decimal"/>
      <w:lvlText w:val="%1.%2.%3.%4.%5.%6.%7.%8.%9."/>
      <w:lvlJc w:val="left"/>
      <w:pPr>
        <w:ind w:left="48" w:hanging="1800"/>
      </w:pPr>
      <w:rPr>
        <w:rFonts w:hint="default"/>
      </w:rPr>
    </w:lvl>
  </w:abstractNum>
  <w:abstractNum w:abstractNumId="20" w15:restartNumberingAfterBreak="0">
    <w:nsid w:val="7CB619D6"/>
    <w:multiLevelType w:val="multilevel"/>
    <w:tmpl w:val="D4AAF978"/>
    <w:lvl w:ilvl="0">
      <w:start w:val="10"/>
      <w:numFmt w:val="decimal"/>
      <w:lvlText w:val="%1"/>
      <w:lvlJc w:val="left"/>
      <w:pPr>
        <w:ind w:left="420" w:hanging="420"/>
      </w:pPr>
      <w:rPr>
        <w:rFonts w:hint="default"/>
      </w:rPr>
    </w:lvl>
    <w:lvl w:ilvl="1">
      <w:start w:val="1"/>
      <w:numFmt w:val="decimal"/>
      <w:lvlText w:val="%1.%2"/>
      <w:lvlJc w:val="left"/>
      <w:pPr>
        <w:ind w:left="196" w:hanging="420"/>
      </w:pPr>
      <w:rPr>
        <w:rFonts w:hint="default"/>
      </w:rPr>
    </w:lvl>
    <w:lvl w:ilvl="2">
      <w:start w:val="1"/>
      <w:numFmt w:val="decimal"/>
      <w:lvlText w:val="%1.%2.%3"/>
      <w:lvlJc w:val="left"/>
      <w:pPr>
        <w:ind w:left="272" w:hanging="720"/>
      </w:pPr>
      <w:rPr>
        <w:rFonts w:hint="default"/>
      </w:rPr>
    </w:lvl>
    <w:lvl w:ilvl="3">
      <w:start w:val="1"/>
      <w:numFmt w:val="decimal"/>
      <w:lvlText w:val="%1.%2.%3.%4"/>
      <w:lvlJc w:val="left"/>
      <w:pPr>
        <w:ind w:left="48" w:hanging="720"/>
      </w:pPr>
      <w:rPr>
        <w:rFonts w:hint="default"/>
      </w:rPr>
    </w:lvl>
    <w:lvl w:ilvl="4">
      <w:start w:val="1"/>
      <w:numFmt w:val="decimal"/>
      <w:lvlText w:val="%1.%2.%3.%4.%5"/>
      <w:lvlJc w:val="left"/>
      <w:pPr>
        <w:ind w:left="184" w:hanging="1080"/>
      </w:pPr>
      <w:rPr>
        <w:rFonts w:hint="default"/>
      </w:rPr>
    </w:lvl>
    <w:lvl w:ilvl="5">
      <w:start w:val="1"/>
      <w:numFmt w:val="decimal"/>
      <w:lvlText w:val="%1.%2.%3.%4.%5.%6"/>
      <w:lvlJc w:val="left"/>
      <w:pPr>
        <w:ind w:left="-40" w:hanging="1080"/>
      </w:pPr>
      <w:rPr>
        <w:rFonts w:hint="default"/>
      </w:rPr>
    </w:lvl>
    <w:lvl w:ilvl="6">
      <w:start w:val="1"/>
      <w:numFmt w:val="decimal"/>
      <w:lvlText w:val="%1.%2.%3.%4.%5.%6.%7"/>
      <w:lvlJc w:val="left"/>
      <w:pPr>
        <w:ind w:left="96" w:hanging="1440"/>
      </w:pPr>
      <w:rPr>
        <w:rFonts w:hint="default"/>
      </w:rPr>
    </w:lvl>
    <w:lvl w:ilvl="7">
      <w:start w:val="1"/>
      <w:numFmt w:val="decimal"/>
      <w:lvlText w:val="%1.%2.%3.%4.%5.%6.%7.%8"/>
      <w:lvlJc w:val="left"/>
      <w:pPr>
        <w:ind w:left="-128" w:hanging="1440"/>
      </w:pPr>
      <w:rPr>
        <w:rFonts w:hint="default"/>
      </w:rPr>
    </w:lvl>
    <w:lvl w:ilvl="8">
      <w:start w:val="1"/>
      <w:numFmt w:val="decimal"/>
      <w:lvlText w:val="%1.%2.%3.%4.%5.%6.%7.%8.%9"/>
      <w:lvlJc w:val="left"/>
      <w:pPr>
        <w:ind w:left="8" w:hanging="1800"/>
      </w:pPr>
      <w:rPr>
        <w:rFonts w:hint="default"/>
      </w:rPr>
    </w:lvl>
  </w:abstractNum>
  <w:abstractNum w:abstractNumId="21" w15:restartNumberingAfterBreak="0">
    <w:nsid w:val="7CE3767A"/>
    <w:multiLevelType w:val="multilevel"/>
    <w:tmpl w:val="E01646C8"/>
    <w:styleLink w:val="GeerliListe1"/>
    <w:lvl w:ilvl="0">
      <w:start w:val="5"/>
      <w:numFmt w:val="decimal"/>
      <w:lvlText w:val="%1"/>
      <w:lvlJc w:val="left"/>
      <w:pPr>
        <w:ind w:left="636" w:hanging="420"/>
      </w:pPr>
      <w:rPr>
        <w:rFonts w:hint="default"/>
        <w:lang w:val="tr-TR" w:eastAsia="en-US" w:bidi="ar-SA"/>
      </w:rPr>
    </w:lvl>
    <w:lvl w:ilvl="1">
      <w:start w:val="1"/>
      <w:numFmt w:val="decimal"/>
      <w:lvlText w:val="%1.%2."/>
      <w:lvlJc w:val="left"/>
      <w:pPr>
        <w:ind w:left="636" w:hanging="420"/>
      </w:pPr>
      <w:rPr>
        <w:rFonts w:ascii="Times New Roman" w:eastAsia="Times New Roman" w:hAnsi="Times New Roman" w:cs="Times New Roman" w:hint="default"/>
        <w:b w:val="0"/>
        <w:bCs w:val="0"/>
        <w:i w:val="0"/>
        <w:iCs w:val="0"/>
        <w:spacing w:val="0"/>
        <w:w w:val="94"/>
        <w:sz w:val="24"/>
        <w:szCs w:val="24"/>
        <w:lang w:val="tr-TR" w:eastAsia="en-US" w:bidi="ar-SA"/>
      </w:rPr>
    </w:lvl>
    <w:lvl w:ilvl="2">
      <w:numFmt w:val="bullet"/>
      <w:lvlText w:val="•"/>
      <w:lvlJc w:val="left"/>
      <w:pPr>
        <w:ind w:left="2394" w:hanging="420"/>
      </w:pPr>
      <w:rPr>
        <w:rFonts w:hint="default"/>
        <w:lang w:val="tr-TR" w:eastAsia="en-US" w:bidi="ar-SA"/>
      </w:rPr>
    </w:lvl>
    <w:lvl w:ilvl="3">
      <w:numFmt w:val="bullet"/>
      <w:lvlText w:val="•"/>
      <w:lvlJc w:val="left"/>
      <w:pPr>
        <w:ind w:left="3271" w:hanging="420"/>
      </w:pPr>
      <w:rPr>
        <w:rFonts w:hint="default"/>
        <w:lang w:val="tr-TR" w:eastAsia="en-US" w:bidi="ar-SA"/>
      </w:rPr>
    </w:lvl>
    <w:lvl w:ilvl="4">
      <w:numFmt w:val="bullet"/>
      <w:lvlText w:val="•"/>
      <w:lvlJc w:val="left"/>
      <w:pPr>
        <w:ind w:left="4148" w:hanging="420"/>
      </w:pPr>
      <w:rPr>
        <w:rFonts w:hint="default"/>
        <w:lang w:val="tr-TR" w:eastAsia="en-US" w:bidi="ar-SA"/>
      </w:rPr>
    </w:lvl>
    <w:lvl w:ilvl="5">
      <w:numFmt w:val="bullet"/>
      <w:lvlText w:val="•"/>
      <w:lvlJc w:val="left"/>
      <w:pPr>
        <w:ind w:left="5025" w:hanging="420"/>
      </w:pPr>
      <w:rPr>
        <w:rFonts w:hint="default"/>
        <w:lang w:val="tr-TR" w:eastAsia="en-US" w:bidi="ar-SA"/>
      </w:rPr>
    </w:lvl>
    <w:lvl w:ilvl="6">
      <w:numFmt w:val="bullet"/>
      <w:lvlText w:val="•"/>
      <w:lvlJc w:val="left"/>
      <w:pPr>
        <w:ind w:left="5902" w:hanging="420"/>
      </w:pPr>
      <w:rPr>
        <w:rFonts w:hint="default"/>
        <w:lang w:val="tr-TR" w:eastAsia="en-US" w:bidi="ar-SA"/>
      </w:rPr>
    </w:lvl>
    <w:lvl w:ilvl="7">
      <w:numFmt w:val="bullet"/>
      <w:lvlText w:val="•"/>
      <w:lvlJc w:val="left"/>
      <w:pPr>
        <w:ind w:left="6779" w:hanging="420"/>
      </w:pPr>
      <w:rPr>
        <w:rFonts w:hint="default"/>
        <w:lang w:val="tr-TR" w:eastAsia="en-US" w:bidi="ar-SA"/>
      </w:rPr>
    </w:lvl>
    <w:lvl w:ilvl="8">
      <w:numFmt w:val="bullet"/>
      <w:lvlText w:val="•"/>
      <w:lvlJc w:val="left"/>
      <w:pPr>
        <w:ind w:left="7656" w:hanging="420"/>
      </w:pPr>
      <w:rPr>
        <w:rFonts w:hint="default"/>
        <w:lang w:val="tr-TR" w:eastAsia="en-US" w:bidi="ar-SA"/>
      </w:rPr>
    </w:lvl>
  </w:abstractNum>
  <w:abstractNum w:abstractNumId="22" w15:restartNumberingAfterBreak="0">
    <w:nsid w:val="7FE00DC3"/>
    <w:multiLevelType w:val="multilevel"/>
    <w:tmpl w:val="9C16886A"/>
    <w:lvl w:ilvl="0">
      <w:start w:val="1"/>
      <w:numFmt w:val="decimal"/>
      <w:lvlText w:val="%1."/>
      <w:lvlJc w:val="left"/>
      <w:pPr>
        <w:ind w:left="456" w:hanging="240"/>
      </w:pPr>
      <w:rPr>
        <w:rFonts w:ascii="Times New Roman" w:eastAsia="Times New Roman" w:hAnsi="Times New Roman" w:cs="Times New Roman" w:hint="default"/>
        <w:b/>
        <w:bCs/>
        <w:i w:val="0"/>
        <w:iCs w:val="0"/>
        <w:spacing w:val="-3"/>
        <w:w w:val="100"/>
        <w:sz w:val="24"/>
        <w:szCs w:val="24"/>
        <w:lang w:val="tr-TR" w:eastAsia="en-US" w:bidi="ar-SA"/>
      </w:rPr>
    </w:lvl>
    <w:lvl w:ilvl="1">
      <w:start w:val="1"/>
      <w:numFmt w:val="decimal"/>
      <w:lvlText w:val="%1.%2"/>
      <w:lvlJc w:val="left"/>
      <w:pPr>
        <w:ind w:left="576" w:hanging="360"/>
      </w:pPr>
      <w:rPr>
        <w:rFonts w:ascii="Times New Roman" w:eastAsia="Times New Roman" w:hAnsi="Times New Roman" w:cs="Times New Roman" w:hint="default"/>
        <w:b w:val="0"/>
        <w:bCs w:val="0"/>
        <w:i w:val="0"/>
        <w:iCs w:val="0"/>
        <w:spacing w:val="-5"/>
        <w:w w:val="100"/>
        <w:sz w:val="24"/>
        <w:szCs w:val="24"/>
        <w:lang w:val="tr-TR" w:eastAsia="en-US" w:bidi="ar-SA"/>
      </w:rPr>
    </w:lvl>
    <w:lvl w:ilvl="2">
      <w:numFmt w:val="bullet"/>
      <w:lvlText w:val="•"/>
      <w:lvlJc w:val="left"/>
      <w:pPr>
        <w:ind w:left="1561" w:hanging="360"/>
      </w:pPr>
      <w:rPr>
        <w:rFonts w:hint="default"/>
        <w:lang w:val="tr-TR" w:eastAsia="en-US" w:bidi="ar-SA"/>
      </w:rPr>
    </w:lvl>
    <w:lvl w:ilvl="3">
      <w:numFmt w:val="bullet"/>
      <w:lvlText w:val="•"/>
      <w:lvlJc w:val="left"/>
      <w:pPr>
        <w:ind w:left="2542" w:hanging="360"/>
      </w:pPr>
      <w:rPr>
        <w:rFonts w:hint="default"/>
        <w:lang w:val="tr-TR" w:eastAsia="en-US" w:bidi="ar-SA"/>
      </w:rPr>
    </w:lvl>
    <w:lvl w:ilvl="4">
      <w:numFmt w:val="bullet"/>
      <w:lvlText w:val="•"/>
      <w:lvlJc w:val="left"/>
      <w:pPr>
        <w:ind w:left="3523" w:hanging="360"/>
      </w:pPr>
      <w:rPr>
        <w:rFonts w:hint="default"/>
        <w:lang w:val="tr-TR" w:eastAsia="en-US" w:bidi="ar-SA"/>
      </w:rPr>
    </w:lvl>
    <w:lvl w:ilvl="5">
      <w:numFmt w:val="bullet"/>
      <w:lvlText w:val="•"/>
      <w:lvlJc w:val="left"/>
      <w:pPr>
        <w:ind w:left="4504" w:hanging="360"/>
      </w:pPr>
      <w:rPr>
        <w:rFonts w:hint="default"/>
        <w:lang w:val="tr-TR" w:eastAsia="en-US" w:bidi="ar-SA"/>
      </w:rPr>
    </w:lvl>
    <w:lvl w:ilvl="6">
      <w:numFmt w:val="bullet"/>
      <w:lvlText w:val="•"/>
      <w:lvlJc w:val="left"/>
      <w:pPr>
        <w:ind w:left="5486" w:hanging="360"/>
      </w:pPr>
      <w:rPr>
        <w:rFonts w:hint="default"/>
        <w:lang w:val="tr-TR" w:eastAsia="en-US" w:bidi="ar-SA"/>
      </w:rPr>
    </w:lvl>
    <w:lvl w:ilvl="7">
      <w:numFmt w:val="bullet"/>
      <w:lvlText w:val="•"/>
      <w:lvlJc w:val="left"/>
      <w:pPr>
        <w:ind w:left="6467" w:hanging="360"/>
      </w:pPr>
      <w:rPr>
        <w:rFonts w:hint="default"/>
        <w:lang w:val="tr-TR" w:eastAsia="en-US" w:bidi="ar-SA"/>
      </w:rPr>
    </w:lvl>
    <w:lvl w:ilvl="8">
      <w:numFmt w:val="bullet"/>
      <w:lvlText w:val="•"/>
      <w:lvlJc w:val="left"/>
      <w:pPr>
        <w:ind w:left="7448" w:hanging="360"/>
      </w:pPr>
      <w:rPr>
        <w:rFonts w:hint="default"/>
        <w:lang w:val="tr-TR" w:eastAsia="en-US" w:bidi="ar-SA"/>
      </w:rPr>
    </w:lvl>
  </w:abstractNum>
  <w:num w:numId="1">
    <w:abstractNumId w:val="3"/>
  </w:num>
  <w:num w:numId="2">
    <w:abstractNumId w:val="10"/>
  </w:num>
  <w:num w:numId="3">
    <w:abstractNumId w:val="9"/>
  </w:num>
  <w:num w:numId="4">
    <w:abstractNumId w:val="12"/>
  </w:num>
  <w:num w:numId="5">
    <w:abstractNumId w:val="5"/>
  </w:num>
  <w:num w:numId="6">
    <w:abstractNumId w:val="18"/>
  </w:num>
  <w:num w:numId="7">
    <w:abstractNumId w:val="1"/>
  </w:num>
  <w:num w:numId="8">
    <w:abstractNumId w:val="22"/>
  </w:num>
  <w:num w:numId="9">
    <w:abstractNumId w:val="16"/>
  </w:num>
  <w:num w:numId="10">
    <w:abstractNumId w:val="19"/>
  </w:num>
  <w:num w:numId="11">
    <w:abstractNumId w:val="4"/>
  </w:num>
  <w:num w:numId="12">
    <w:abstractNumId w:val="13"/>
  </w:num>
  <w:num w:numId="13">
    <w:abstractNumId w:val="15"/>
  </w:num>
  <w:num w:numId="14">
    <w:abstractNumId w:val="21"/>
  </w:num>
  <w:num w:numId="15">
    <w:abstractNumId w:val="14"/>
  </w:num>
  <w:num w:numId="16">
    <w:abstractNumId w:val="2"/>
  </w:num>
  <w:num w:numId="17">
    <w:abstractNumId w:val="17"/>
  </w:num>
  <w:num w:numId="18">
    <w:abstractNumId w:val="8"/>
  </w:num>
  <w:num w:numId="19">
    <w:abstractNumId w:val="20"/>
  </w:num>
  <w:num w:numId="20">
    <w:abstractNumId w:val="7"/>
  </w:num>
  <w:num w:numId="21">
    <w:abstractNumId w:val="11"/>
  </w:num>
  <w:num w:numId="22">
    <w:abstractNumId w:val="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0E6"/>
    <w:rsid w:val="00000F04"/>
    <w:rsid w:val="000270E6"/>
    <w:rsid w:val="00066148"/>
    <w:rsid w:val="00095EEA"/>
    <w:rsid w:val="000C0695"/>
    <w:rsid w:val="00157951"/>
    <w:rsid w:val="00164035"/>
    <w:rsid w:val="00167447"/>
    <w:rsid w:val="001B14B5"/>
    <w:rsid w:val="002473CD"/>
    <w:rsid w:val="002A660E"/>
    <w:rsid w:val="00317ADD"/>
    <w:rsid w:val="00336C32"/>
    <w:rsid w:val="00375B37"/>
    <w:rsid w:val="0045277E"/>
    <w:rsid w:val="004602F2"/>
    <w:rsid w:val="0053517D"/>
    <w:rsid w:val="006565D2"/>
    <w:rsid w:val="00671C8F"/>
    <w:rsid w:val="00673D0C"/>
    <w:rsid w:val="00695B29"/>
    <w:rsid w:val="007057D3"/>
    <w:rsid w:val="00774B79"/>
    <w:rsid w:val="007759B8"/>
    <w:rsid w:val="00783276"/>
    <w:rsid w:val="00822CF5"/>
    <w:rsid w:val="00977633"/>
    <w:rsid w:val="00AB7A1A"/>
    <w:rsid w:val="00B03B39"/>
    <w:rsid w:val="00B5038A"/>
    <w:rsid w:val="00B52A6F"/>
    <w:rsid w:val="00BA7D03"/>
    <w:rsid w:val="00BB0795"/>
    <w:rsid w:val="00BC754B"/>
    <w:rsid w:val="00BF3B85"/>
    <w:rsid w:val="00C43DE0"/>
    <w:rsid w:val="00C62083"/>
    <w:rsid w:val="00C74AAA"/>
    <w:rsid w:val="00CA185D"/>
    <w:rsid w:val="00CE29EB"/>
    <w:rsid w:val="00E724B6"/>
    <w:rsid w:val="00E97CB4"/>
    <w:rsid w:val="00F166C1"/>
    <w:rsid w:val="00F4074C"/>
    <w:rsid w:val="00F50385"/>
    <w:rsid w:val="00F5194F"/>
    <w:rsid w:val="00F64CF4"/>
    <w:rsid w:val="00F972C3"/>
    <w:rsid w:val="00FB73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6C3DD"/>
  <w15:docId w15:val="{67541D40-857A-254A-A696-663ECB73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450" w:hanging="239"/>
      <w:outlineLvl w:val="0"/>
    </w:pPr>
    <w:rPr>
      <w:b/>
      <w:bCs/>
      <w:sz w:val="24"/>
      <w:szCs w:val="24"/>
    </w:rPr>
  </w:style>
  <w:style w:type="paragraph" w:styleId="Balk2">
    <w:name w:val="heading 2"/>
    <w:basedOn w:val="Normal"/>
    <w:uiPriority w:val="9"/>
    <w:unhideWhenUsed/>
    <w:qFormat/>
    <w:pPr>
      <w:spacing w:before="175"/>
      <w:ind w:left="574" w:hanging="359"/>
      <w:outlineLvl w:val="1"/>
    </w:pPr>
    <w:rPr>
      <w:b/>
      <w:bCs/>
      <w:sz w:val="24"/>
      <w:szCs w:val="24"/>
    </w:rPr>
  </w:style>
  <w:style w:type="paragraph" w:styleId="Balk3">
    <w:name w:val="heading 3"/>
    <w:basedOn w:val="Normal"/>
    <w:next w:val="Normal"/>
    <w:link w:val="Balk3Char"/>
    <w:uiPriority w:val="9"/>
    <w:unhideWhenUsed/>
    <w:qFormat/>
    <w:rsid w:val="00F4074C"/>
    <w:pPr>
      <w:keepNext/>
      <w:keepLines/>
      <w:spacing w:before="40"/>
      <w:outlineLvl w:val="2"/>
    </w:pPr>
    <w:rPr>
      <w:rFonts w:asciiTheme="majorHAnsi" w:eastAsiaTheme="majorEastAsia" w:hAnsiTheme="majorHAnsi" w:cstheme="majorBidi"/>
      <w:color w:val="845209" w:themeColor="accent1" w:themeShade="7F"/>
      <w:sz w:val="24"/>
      <w:szCs w:val="24"/>
    </w:rPr>
  </w:style>
  <w:style w:type="paragraph" w:styleId="Balk4">
    <w:name w:val="heading 4"/>
    <w:basedOn w:val="Normal"/>
    <w:next w:val="Normal"/>
    <w:link w:val="Balk4Char"/>
    <w:uiPriority w:val="9"/>
    <w:unhideWhenUsed/>
    <w:qFormat/>
    <w:rsid w:val="00F4074C"/>
    <w:pPr>
      <w:keepNext/>
      <w:keepLines/>
      <w:spacing w:before="40"/>
      <w:outlineLvl w:val="3"/>
    </w:pPr>
    <w:rPr>
      <w:rFonts w:asciiTheme="majorHAnsi" w:eastAsiaTheme="majorEastAsia" w:hAnsiTheme="majorHAnsi" w:cstheme="majorBidi"/>
      <w:i/>
      <w:iCs/>
      <w:color w:val="C77C0E"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216"/>
    </w:pPr>
  </w:style>
  <w:style w:type="paragraph" w:customStyle="1" w:styleId="TableParagraph">
    <w:name w:val="Table Paragraph"/>
    <w:basedOn w:val="Normal"/>
    <w:uiPriority w:val="1"/>
    <w:qFormat/>
    <w:pPr>
      <w:spacing w:line="256" w:lineRule="exact"/>
      <w:ind w:left="112"/>
    </w:pPr>
  </w:style>
  <w:style w:type="character" w:styleId="Kpr">
    <w:name w:val="Hyperlink"/>
    <w:basedOn w:val="VarsaylanParagrafYazTipi"/>
    <w:uiPriority w:val="99"/>
    <w:unhideWhenUsed/>
    <w:rsid w:val="00F50385"/>
    <w:rPr>
      <w:color w:val="AD1F1F" w:themeColor="hyperlink"/>
      <w:u w:val="single"/>
    </w:rPr>
  </w:style>
  <w:style w:type="character" w:styleId="zmlenmeyenBahsetme">
    <w:name w:val="Unresolved Mention"/>
    <w:basedOn w:val="VarsaylanParagrafYazTipi"/>
    <w:uiPriority w:val="99"/>
    <w:semiHidden/>
    <w:unhideWhenUsed/>
    <w:rsid w:val="00F50385"/>
    <w:rPr>
      <w:color w:val="605E5C"/>
      <w:shd w:val="clear" w:color="auto" w:fill="E1DFDD"/>
    </w:rPr>
  </w:style>
  <w:style w:type="table" w:styleId="TabloKlavuzu">
    <w:name w:val="Table Grid"/>
    <w:basedOn w:val="NormalTablo"/>
    <w:uiPriority w:val="39"/>
    <w:rsid w:val="00F50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774B79"/>
    <w:rPr>
      <w:color w:val="FFC42F" w:themeColor="followedHyperlink"/>
      <w:u w:val="single"/>
    </w:rPr>
  </w:style>
  <w:style w:type="character" w:customStyle="1" w:styleId="Balk3Char">
    <w:name w:val="Başlık 3 Char"/>
    <w:basedOn w:val="VarsaylanParagrafYazTipi"/>
    <w:link w:val="Balk3"/>
    <w:uiPriority w:val="9"/>
    <w:rsid w:val="00F4074C"/>
    <w:rPr>
      <w:rFonts w:asciiTheme="majorHAnsi" w:eastAsiaTheme="majorEastAsia" w:hAnsiTheme="majorHAnsi" w:cstheme="majorBidi"/>
      <w:color w:val="845209" w:themeColor="accent1" w:themeShade="7F"/>
      <w:sz w:val="24"/>
      <w:szCs w:val="24"/>
      <w:lang w:val="tr-TR"/>
    </w:rPr>
  </w:style>
  <w:style w:type="character" w:customStyle="1" w:styleId="Balk4Char">
    <w:name w:val="Başlık 4 Char"/>
    <w:basedOn w:val="VarsaylanParagrafYazTipi"/>
    <w:link w:val="Balk4"/>
    <w:uiPriority w:val="9"/>
    <w:rsid w:val="00F4074C"/>
    <w:rPr>
      <w:rFonts w:asciiTheme="majorHAnsi" w:eastAsiaTheme="majorEastAsia" w:hAnsiTheme="majorHAnsi" w:cstheme="majorBidi"/>
      <w:i/>
      <w:iCs/>
      <w:color w:val="C77C0E" w:themeColor="accent1" w:themeShade="BF"/>
      <w:lang w:val="tr-TR"/>
    </w:rPr>
  </w:style>
  <w:style w:type="numbering" w:customStyle="1" w:styleId="GeerliListe1">
    <w:name w:val="Geçerli Liste1"/>
    <w:uiPriority w:val="99"/>
    <w:rsid w:val="00164035"/>
    <w:pPr>
      <w:numPr>
        <w:numId w:val="14"/>
      </w:numPr>
    </w:pPr>
  </w:style>
  <w:style w:type="numbering" w:customStyle="1" w:styleId="GeerliListe2">
    <w:name w:val="Geçerli Liste2"/>
    <w:uiPriority w:val="99"/>
    <w:rsid w:val="00B03B39"/>
    <w:pPr>
      <w:numPr>
        <w:numId w:val="22"/>
      </w:numPr>
    </w:pPr>
  </w:style>
  <w:style w:type="paragraph" w:styleId="AltBilgi">
    <w:name w:val="footer"/>
    <w:basedOn w:val="Normal"/>
    <w:link w:val="AltBilgiChar"/>
    <w:uiPriority w:val="99"/>
    <w:unhideWhenUsed/>
    <w:rsid w:val="00F166C1"/>
    <w:pPr>
      <w:tabs>
        <w:tab w:val="center" w:pos="4536"/>
        <w:tab w:val="right" w:pos="9072"/>
      </w:tabs>
    </w:pPr>
  </w:style>
  <w:style w:type="character" w:customStyle="1" w:styleId="AltBilgiChar">
    <w:name w:val="Alt Bilgi Char"/>
    <w:basedOn w:val="VarsaylanParagrafYazTipi"/>
    <w:link w:val="AltBilgi"/>
    <w:uiPriority w:val="99"/>
    <w:rsid w:val="00F166C1"/>
    <w:rPr>
      <w:rFonts w:ascii="Times New Roman" w:eastAsia="Times New Roman" w:hAnsi="Times New Roman" w:cs="Times New Roman"/>
      <w:lang w:val="tr-TR"/>
    </w:rPr>
  </w:style>
  <w:style w:type="character" w:styleId="SayfaNumaras">
    <w:name w:val="page number"/>
    <w:basedOn w:val="VarsaylanParagrafYazTipi"/>
    <w:uiPriority w:val="99"/>
    <w:semiHidden/>
    <w:unhideWhenUsed/>
    <w:rsid w:val="00F166C1"/>
  </w:style>
  <w:style w:type="paragraph" w:styleId="AralkYok">
    <w:name w:val="No Spacing"/>
    <w:link w:val="AralkYokChar"/>
    <w:uiPriority w:val="1"/>
    <w:qFormat/>
    <w:rsid w:val="00F166C1"/>
    <w:pPr>
      <w:widowControl/>
      <w:autoSpaceDE/>
      <w:autoSpaceDN/>
    </w:pPr>
    <w:rPr>
      <w:rFonts w:eastAsiaTheme="minorEastAsia"/>
      <w:lang w:eastAsia="zh-CN"/>
    </w:rPr>
  </w:style>
  <w:style w:type="character" w:customStyle="1" w:styleId="AralkYokChar">
    <w:name w:val="Aralık Yok Char"/>
    <w:basedOn w:val="VarsaylanParagrafYazTipi"/>
    <w:link w:val="AralkYok"/>
    <w:uiPriority w:val="1"/>
    <w:rsid w:val="00F166C1"/>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90172">
      <w:bodyDiv w:val="1"/>
      <w:marLeft w:val="0"/>
      <w:marRight w:val="0"/>
      <w:marTop w:val="0"/>
      <w:marBottom w:val="0"/>
      <w:divBdr>
        <w:top w:val="none" w:sz="0" w:space="0" w:color="auto"/>
        <w:left w:val="none" w:sz="0" w:space="0" w:color="auto"/>
        <w:bottom w:val="none" w:sz="0" w:space="0" w:color="auto"/>
        <w:right w:val="none" w:sz="0" w:space="0" w:color="auto"/>
      </w:divBdr>
    </w:div>
    <w:div w:id="658079561">
      <w:bodyDiv w:val="1"/>
      <w:marLeft w:val="0"/>
      <w:marRight w:val="0"/>
      <w:marTop w:val="0"/>
      <w:marBottom w:val="0"/>
      <w:divBdr>
        <w:top w:val="none" w:sz="0" w:space="0" w:color="auto"/>
        <w:left w:val="none" w:sz="0" w:space="0" w:color="auto"/>
        <w:bottom w:val="none" w:sz="0" w:space="0" w:color="auto"/>
        <w:right w:val="none" w:sz="0" w:space="0" w:color="auto"/>
      </w:divBdr>
    </w:div>
    <w:div w:id="1558932973">
      <w:bodyDiv w:val="1"/>
      <w:marLeft w:val="0"/>
      <w:marRight w:val="0"/>
      <w:marTop w:val="0"/>
      <w:marBottom w:val="0"/>
      <w:divBdr>
        <w:top w:val="none" w:sz="0" w:space="0" w:color="auto"/>
        <w:left w:val="none" w:sz="0" w:space="0" w:color="auto"/>
        <w:bottom w:val="none" w:sz="0" w:space="0" w:color="auto"/>
        <w:right w:val="none" w:sz="0" w:space="0" w:color="auto"/>
      </w:divBdr>
    </w:div>
    <w:div w:id="1765101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Sarı Turuncu">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1256</Words>
  <Characters>7161</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PROJE İMAM HATİP ORTAOKULLARINA ÖĞRENCİ SEÇME SINAVI                           UYGULAMA ESASLARI</dc:subject>
  <dc:creator>Windows Kullanıcısı</dc:creator>
  <cp:lastModifiedBy>MehmetTURK</cp:lastModifiedBy>
  <cp:revision>5</cp:revision>
  <dcterms:created xsi:type="dcterms:W3CDTF">2024-04-04T13:15:00Z</dcterms:created>
  <dcterms:modified xsi:type="dcterms:W3CDTF">2024-04-05T07:55:00Z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2022-03-23T00:00:00Z</vt:filetime>
  </property>
  <property fmtid="{D5CDD505-2E9C-101B-9397-08002B2CF9AE}" pid="3" name="Creator">
    <vt:lpwstr>Word için Acrobat PDFMaker 19</vt:lpwstr>
  </property>
  <property fmtid="{D5CDD505-2E9C-101B-9397-08002B2CF9AE}" pid="4" name="LastSaved">
    <vt:filetime>2024-04-02T00:00:00Z</vt:filetime>
  </property>
  <property fmtid="{D5CDD505-2E9C-101B-9397-08002B2CF9AE}" pid="5" name="Producer">
    <vt:lpwstr>Adobe PDF Library 19.21.79</vt:lpwstr>
  </property>
  <property fmtid="{D5CDD505-2E9C-101B-9397-08002B2CF9AE}" pid="6" name="SourceModified">
    <vt:lpwstr>D:20220323132921</vt:lpwstr>
  </property>
</Properties>
</file>